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D" w:rsidRPr="002E07ED" w:rsidRDefault="004B1745" w:rsidP="004E1AED">
      <w:pPr>
        <w:pStyle w:val="Title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6.8pt;margin-top:0;width:155.2pt;height:43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XGJgIAAEIEAAAOAAAAZHJzL2Uyb0RvYy54bWysU9tu2zAMfR+wfxD0vtgJcmmMOEWXLsOA&#10;7gJ0+wBZlm1hkqhJSuzu60fJSZp2b8P8IIgmecRzSG5uB63IUTgvwZR0OskpEYZDLU1b0h/f9+9u&#10;KPGBmZopMKKkT8LT2+3bN5veFmIGHahaOIIgxhe9LWkXgi2yzPNOaOYnYIVBZwNOs4Cma7PasR7R&#10;tcpmeb7MenC1dcCF9/j3fnTSbcJvGsHD16bxIhBVUqwtpNOls4pntt2wonXMdpKfymD/UIVm0uCj&#10;F6h7Fhg5OPkXlJbcgYcmTDjoDJpGcpE4IJtp/orNY8esSFxQHG8vMvn/B8u/HB/tN0fC8B4GbGAi&#10;4e0D8J+eGNh1zLTizjnoO8FqfHgaJct664tTapTaFz6CVP1nqLHJ7BAgAQ2N01EV5EkQHRvwdBFd&#10;DIHw+OR6Nc3n6OLoWyyWs2XqSsaKc7Z1PnwUoEm8lNRhUxM6Oz74EKthxTkkPuZByXovlUqGa6ud&#10;cuTIcAD26UsEXoUpQ/qSrhezxSjAC4g4i+ICUrWjSOqgke0IvFrk+bnqNLoxPBX2ohgtAw67krqk&#10;N5gwprAiKvvB1GkUA5NqvCMrZU5SR3VHncNQDRgYJa+gfkLRHYxDjUuIlw7cb0p6HOiS+l8H5gQl&#10;6pPBxq2n86hySMZ8sZqh4a491bWHGY5QJQ2UjNddSFsTNTVwhw1uZNL+uZJTrTioiflpqeImXNsp&#10;6nn1t38AAAD//wMAUEsDBBQABgAIAAAAIQBbIfV63QAAAAcBAAAPAAAAZHJzL2Rvd25yZXYueG1s&#10;TI/BTsMwEETvSPyDtUjcqAOJQhuyqShSBYIDoqCe3XibRMTrELtt+HuWE9xmNaOZt+Vycr060hg6&#10;zwjXswQUce1txw3Cx/v6ag4qRMPW9J4J4ZsCLKvzs9IU1p/4jY6b2Cgp4VAYhDbGodA61C05E2Z+&#10;IBZv70dnopxjo+1oTlLuen2TJLl2pmNZaM1ADy3Vn5uDQ6D96/Napy57fGm7rfbT6unLrxAvL6b7&#10;O1CRpvgXhl98QYdKmHb+wDaoHiFP01yiCPKR2IssE7FDmN/moKtS/+evfgAAAP//AwBQSwECLQAU&#10;AAYACAAAACEAtoM4kv4AAADhAQAAEwAAAAAAAAAAAAAAAAAAAAAAW0NvbnRlbnRfVHlwZXNdLnht&#10;bFBLAQItABQABgAIAAAAIQA4/SH/1gAAAJQBAAALAAAAAAAAAAAAAAAAAC8BAABfcmVscy8ucmVs&#10;c1BLAQItABQABgAIAAAAIQAupIXGJgIAAEIEAAAOAAAAAAAAAAAAAAAAAC4CAABkcnMvZTJvRG9j&#10;LnhtbFBLAQItABQABgAIAAAAIQBbIfV63QAAAAcBAAAPAAAAAAAAAAAAAAAAAIAEAABkcnMvZG93&#10;bnJldi54bWxQSwUGAAAAAAQABADzAAAAigUAAAAA&#10;" strokecolor="#bfbfbf [2412]">
            <v:textbox>
              <w:txbxContent>
                <w:p w:rsidR="002E07ED" w:rsidRPr="00F84A77" w:rsidRDefault="00F84A77" w:rsidP="007967B6">
                  <w:pPr>
                    <w:spacing w:before="200"/>
                    <w:ind w:right="-189"/>
                    <w:jc w:val="center"/>
                    <w:rPr>
                      <w:rFonts w:ascii="Calibri" w:hAnsi="Calibri" w:cs="Calibri"/>
                      <w:b/>
                      <w:i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808080" w:themeColor="background1" w:themeShade="80"/>
                    </w:rPr>
                    <w:t>Hazel Findl</w:t>
                  </w:r>
                  <w:r w:rsidR="002812E9">
                    <w:rPr>
                      <w:rFonts w:ascii="Calibri" w:hAnsi="Calibri" w:cs="Calibri"/>
                      <w:b/>
                      <w:i/>
                      <w:color w:val="808080" w:themeColor="background1" w:themeShade="80"/>
                    </w:rPr>
                    <w:t xml:space="preserve">ay </w:t>
                  </w:r>
                </w:p>
              </w:txbxContent>
            </v:textbox>
            <w10:wrap type="square"/>
          </v:shape>
        </w:pict>
      </w:r>
      <w:r w:rsidR="002E07ED">
        <w:rPr>
          <w:sz w:val="32"/>
          <w:szCs w:val="32"/>
        </w:rPr>
        <w:t xml:space="preserve">                                                   </w:t>
      </w:r>
    </w:p>
    <w:p w:rsidR="002E07ED" w:rsidRPr="002812E9" w:rsidRDefault="002E07ED" w:rsidP="007967B6">
      <w:pPr>
        <w:pStyle w:val="Title"/>
        <w:ind w:right="-90"/>
        <w:rPr>
          <w:b/>
          <w:sz w:val="22"/>
          <w:szCs w:val="22"/>
        </w:rPr>
      </w:pPr>
    </w:p>
    <w:p w:rsidR="004E1AED" w:rsidRPr="002812E9" w:rsidRDefault="00597844" w:rsidP="00B83842">
      <w:pPr>
        <w:pStyle w:val="Title"/>
        <w:ind w:right="-9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Resident care assistant (certified nursing assistant)</w:t>
      </w:r>
    </w:p>
    <w:p w:rsidR="00194DF6" w:rsidRPr="00B23F0D" w:rsidRDefault="00D27F10" w:rsidP="00445ECF">
      <w:pPr>
        <w:pStyle w:val="Heading1"/>
        <w:pBdr>
          <w:top w:val="single" w:sz="24" w:space="0" w:color="009EDA"/>
          <w:left w:val="single" w:sz="24" w:space="0" w:color="009EDA"/>
          <w:bottom w:val="single" w:sz="24" w:space="0" w:color="009EDA"/>
          <w:right w:val="single" w:sz="24" w:space="1" w:color="009EDA"/>
        </w:pBdr>
        <w:shd w:val="clear" w:color="auto" w:fill="009EDA"/>
        <w:ind w:left="90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>Job Description</w:t>
      </w:r>
    </w:p>
    <w:tbl>
      <w:tblPr>
        <w:tblStyle w:val="TableGrid"/>
        <w:tblW w:w="9450" w:type="dxa"/>
        <w:tblInd w:w="-5" w:type="dxa"/>
        <w:tblLook w:val="04A0"/>
      </w:tblPr>
      <w:tblGrid>
        <w:gridCol w:w="3060"/>
        <w:gridCol w:w="6390"/>
      </w:tblGrid>
      <w:tr w:rsidR="0045662E" w:rsidRPr="00B23F0D" w:rsidTr="2C080F6D">
        <w:tc>
          <w:tcPr>
            <w:tcW w:w="3060" w:type="dxa"/>
          </w:tcPr>
          <w:p w:rsidR="0045662E" w:rsidRPr="00B23F0D" w:rsidRDefault="0045662E" w:rsidP="00963DED">
            <w:pPr>
              <w:spacing w:before="60" w:after="60"/>
              <w:rPr>
                <w:rFonts w:ascii="Calibri" w:hAnsi="Calibri" w:cs="Calibri"/>
                <w:b/>
              </w:rPr>
            </w:pPr>
            <w:r w:rsidRPr="00B23F0D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6390" w:type="dxa"/>
          </w:tcPr>
          <w:p w:rsidR="0045662E" w:rsidRPr="00B23F0D" w:rsidRDefault="00B75EC2" w:rsidP="00964A1C">
            <w:pPr>
              <w:spacing w:before="60" w:after="60"/>
              <w:rPr>
                <w:rFonts w:ascii="Calibri" w:hAnsi="Calibri" w:cs="Calibri"/>
              </w:rPr>
            </w:pPr>
            <w:r w:rsidRPr="00B23F0D">
              <w:rPr>
                <w:rFonts w:ascii="Calibri" w:hAnsi="Calibri" w:cs="Calibri"/>
              </w:rPr>
              <w:t>Nursing</w:t>
            </w:r>
          </w:p>
        </w:tc>
      </w:tr>
      <w:tr w:rsidR="002E07ED" w:rsidRPr="00B23F0D" w:rsidTr="2C080F6D">
        <w:tc>
          <w:tcPr>
            <w:tcW w:w="3060" w:type="dxa"/>
          </w:tcPr>
          <w:p w:rsidR="002E07ED" w:rsidRPr="00B23F0D" w:rsidRDefault="002E07ED" w:rsidP="00963DED">
            <w:pPr>
              <w:spacing w:before="60" w:after="60"/>
              <w:rPr>
                <w:rFonts w:ascii="Calibri" w:hAnsi="Calibri" w:cs="Calibri"/>
                <w:b/>
              </w:rPr>
            </w:pPr>
            <w:r w:rsidRPr="00B23F0D">
              <w:rPr>
                <w:rFonts w:ascii="Calibri" w:hAnsi="Calibri" w:cs="Calibri"/>
                <w:b/>
              </w:rPr>
              <w:t>Reports to</w:t>
            </w:r>
          </w:p>
        </w:tc>
        <w:tc>
          <w:tcPr>
            <w:tcW w:w="6390" w:type="dxa"/>
          </w:tcPr>
          <w:p w:rsidR="002E07ED" w:rsidRPr="00B23F0D" w:rsidRDefault="00597844" w:rsidP="00FA713E">
            <w:pPr>
              <w:spacing w:before="60" w:after="60"/>
              <w:rPr>
                <w:rFonts w:ascii="Calibri" w:hAnsi="Calibri" w:cs="Calibri"/>
              </w:rPr>
            </w:pPr>
            <w:r w:rsidRPr="2C080F6D">
              <w:rPr>
                <w:rFonts w:ascii="Calibri" w:hAnsi="Calibri" w:cs="Calibri"/>
              </w:rPr>
              <w:t>Licensed Nurse; Charge Nurse; ADONS; DON</w:t>
            </w:r>
          </w:p>
        </w:tc>
      </w:tr>
      <w:tr w:rsidR="002E07ED" w:rsidRPr="00B23F0D" w:rsidTr="2C080F6D">
        <w:tc>
          <w:tcPr>
            <w:tcW w:w="3060" w:type="dxa"/>
          </w:tcPr>
          <w:p w:rsidR="002E07ED" w:rsidRPr="00B23F0D" w:rsidRDefault="007402BD" w:rsidP="00963DED">
            <w:pPr>
              <w:spacing w:before="60" w:after="60"/>
              <w:rPr>
                <w:rFonts w:ascii="Calibri" w:hAnsi="Calibri" w:cs="Calibri"/>
                <w:b/>
              </w:rPr>
            </w:pPr>
            <w:r w:rsidRPr="00B23F0D">
              <w:rPr>
                <w:rFonts w:ascii="Calibri" w:hAnsi="Calibri" w:cs="Calibri"/>
                <w:b/>
              </w:rPr>
              <w:t>Reporting to this position</w:t>
            </w:r>
          </w:p>
        </w:tc>
        <w:tc>
          <w:tcPr>
            <w:tcW w:w="6390" w:type="dxa"/>
          </w:tcPr>
          <w:p w:rsidR="002E07ED" w:rsidRPr="00B23F0D" w:rsidRDefault="00B75EC2" w:rsidP="0045662E">
            <w:pPr>
              <w:spacing w:before="60" w:after="60"/>
              <w:rPr>
                <w:rFonts w:ascii="Calibri" w:hAnsi="Calibri" w:cs="Calibri"/>
              </w:rPr>
            </w:pPr>
            <w:r w:rsidRPr="00B23F0D">
              <w:rPr>
                <w:rFonts w:ascii="Calibri" w:hAnsi="Calibri" w:cs="Calibri"/>
              </w:rPr>
              <w:t>None</w:t>
            </w:r>
          </w:p>
        </w:tc>
      </w:tr>
      <w:tr w:rsidR="00F00EFB" w:rsidRPr="00B23F0D" w:rsidTr="2C080F6D">
        <w:tc>
          <w:tcPr>
            <w:tcW w:w="3060" w:type="dxa"/>
          </w:tcPr>
          <w:p w:rsidR="00F00EFB" w:rsidRPr="00B23F0D" w:rsidRDefault="00D0359E" w:rsidP="00963DED">
            <w:pPr>
              <w:spacing w:before="60" w:after="60"/>
              <w:rPr>
                <w:rFonts w:ascii="Calibri" w:hAnsi="Calibri" w:cs="Calibri"/>
                <w:b/>
              </w:rPr>
            </w:pPr>
            <w:r w:rsidRPr="00B23F0D">
              <w:rPr>
                <w:rFonts w:ascii="Calibri" w:hAnsi="Calibri" w:cs="Calibri"/>
                <w:b/>
              </w:rPr>
              <w:t>Job Classification</w:t>
            </w:r>
          </w:p>
        </w:tc>
        <w:tc>
          <w:tcPr>
            <w:tcW w:w="6390" w:type="dxa"/>
          </w:tcPr>
          <w:p w:rsidR="00F00EFB" w:rsidRPr="00B23F0D" w:rsidRDefault="005D6172" w:rsidP="002E74B8">
            <w:pPr>
              <w:pStyle w:val="ListParagraph"/>
              <w:spacing w:before="60" w:after="60"/>
              <w:ind w:left="1500" w:hanging="1518"/>
              <w:jc w:val="both"/>
              <w:rPr>
                <w:rFonts w:ascii="Calibri" w:hAnsi="Calibri" w:cs="Calibri"/>
              </w:rPr>
            </w:pPr>
            <w:r w:rsidRPr="00B23F0D">
              <w:rPr>
                <w:rFonts w:ascii="Calibri" w:hAnsi="Calibri" w:cs="Calibri"/>
              </w:rPr>
              <w:t>Department</w:t>
            </w:r>
            <w:r w:rsidR="00396927" w:rsidRPr="00B23F0D">
              <w:rPr>
                <w:rFonts w:ascii="Calibri" w:hAnsi="Calibri" w:cs="Calibri"/>
              </w:rPr>
              <w:t xml:space="preserve"> Staff</w:t>
            </w:r>
          </w:p>
        </w:tc>
      </w:tr>
      <w:tr w:rsidR="002E07ED" w:rsidRPr="00B23F0D" w:rsidTr="2C080F6D">
        <w:trPr>
          <w:trHeight w:val="449"/>
        </w:trPr>
        <w:tc>
          <w:tcPr>
            <w:tcW w:w="3060" w:type="dxa"/>
            <w:vAlign w:val="center"/>
          </w:tcPr>
          <w:p w:rsidR="002E07ED" w:rsidRPr="00B23F0D" w:rsidRDefault="002E07ED" w:rsidP="00963DED">
            <w:pPr>
              <w:spacing w:before="60" w:after="60"/>
              <w:rPr>
                <w:rFonts w:ascii="Calibri" w:hAnsi="Calibri" w:cs="Calibri"/>
                <w:b/>
              </w:rPr>
            </w:pPr>
            <w:r w:rsidRPr="00B23F0D">
              <w:rPr>
                <w:rFonts w:ascii="Calibri" w:hAnsi="Calibri" w:cs="Calibri"/>
                <w:b/>
              </w:rPr>
              <w:t>Position Purpose</w:t>
            </w:r>
          </w:p>
        </w:tc>
        <w:tc>
          <w:tcPr>
            <w:tcW w:w="6390" w:type="dxa"/>
          </w:tcPr>
          <w:p w:rsidR="002E07ED" w:rsidRPr="00B23F0D" w:rsidRDefault="006A3F0C" w:rsidP="006E0B80">
            <w:pPr>
              <w:spacing w:before="40" w:after="40"/>
              <w:rPr>
                <w:rFonts w:ascii="Calibri" w:hAnsi="Calibri" w:cs="Calibri"/>
              </w:rPr>
            </w:pPr>
            <w:r w:rsidRPr="00B23F0D">
              <w:rPr>
                <w:rFonts w:ascii="Calibri" w:hAnsi="Calibri" w:cs="Calibri"/>
              </w:rPr>
              <w:t>Provide</w:t>
            </w:r>
            <w:r w:rsidR="005D6172" w:rsidRPr="00B23F0D">
              <w:rPr>
                <w:rFonts w:ascii="Calibri" w:hAnsi="Calibri" w:cs="Calibri"/>
              </w:rPr>
              <w:t>s</w:t>
            </w:r>
            <w:r w:rsidRPr="00B23F0D">
              <w:rPr>
                <w:rFonts w:ascii="Calibri" w:hAnsi="Calibri" w:cs="Calibri"/>
              </w:rPr>
              <w:t xml:space="preserve"> </w:t>
            </w:r>
            <w:r w:rsidR="006E0B80" w:rsidRPr="00B23F0D">
              <w:rPr>
                <w:rFonts w:ascii="Calibri" w:hAnsi="Calibri" w:cs="Calibri"/>
              </w:rPr>
              <w:t xml:space="preserve">certified nursing assistant </w:t>
            </w:r>
            <w:r w:rsidRPr="00B23F0D">
              <w:rPr>
                <w:rFonts w:ascii="Calibri" w:hAnsi="Calibri" w:cs="Calibri"/>
              </w:rPr>
              <w:t>services to assigned residents in</w:t>
            </w:r>
            <w:r w:rsidR="007D3A09" w:rsidRPr="00B23F0D">
              <w:rPr>
                <w:rFonts w:ascii="Calibri" w:hAnsi="Calibri" w:cs="Calibri"/>
              </w:rPr>
              <w:t xml:space="preserve"> accordance with care plans, facility policies and</w:t>
            </w:r>
            <w:r w:rsidRPr="00B23F0D">
              <w:rPr>
                <w:rFonts w:ascii="Calibri" w:hAnsi="Calibri" w:cs="Calibri"/>
              </w:rPr>
              <w:t xml:space="preserve"> procedures</w:t>
            </w:r>
            <w:r w:rsidR="007D3A09" w:rsidRPr="00B23F0D">
              <w:rPr>
                <w:rFonts w:ascii="Calibri" w:hAnsi="Calibri" w:cs="Calibri"/>
              </w:rPr>
              <w:t xml:space="preserve"> and at the direction of supervisor(s)</w:t>
            </w:r>
            <w:r w:rsidR="00FA713E" w:rsidRPr="00B23F0D">
              <w:rPr>
                <w:rFonts w:ascii="Calibri" w:hAnsi="Calibri" w:cs="Calibri"/>
              </w:rPr>
              <w:t>.</w:t>
            </w:r>
          </w:p>
        </w:tc>
      </w:tr>
    </w:tbl>
    <w:p w:rsidR="007B4B93" w:rsidRPr="00B23F0D" w:rsidRDefault="007B4B93" w:rsidP="00B83842">
      <w:pPr>
        <w:spacing w:before="240" w:after="120" w:line="240" w:lineRule="auto"/>
        <w:ind w:right="-90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>Required Qualifications</w:t>
      </w:r>
    </w:p>
    <w:p w:rsidR="007B4B93" w:rsidRPr="00B23F0D" w:rsidRDefault="007B6A2A" w:rsidP="00B83842">
      <w:pPr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>Minimum requirements include</w:t>
      </w:r>
      <w:r w:rsidR="0075553A" w:rsidRPr="00B23F0D">
        <w:rPr>
          <w:rFonts w:ascii="Calibri" w:hAnsi="Calibri" w:cs="Calibri"/>
        </w:rPr>
        <w:t xml:space="preserve"> the following</w:t>
      </w:r>
      <w:r w:rsidR="007B4B93" w:rsidRPr="00B23F0D">
        <w:rPr>
          <w:rFonts w:ascii="Calibri" w:hAnsi="Calibri" w:cs="Calibri"/>
        </w:rPr>
        <w:t>:</w:t>
      </w:r>
    </w:p>
    <w:p w:rsidR="004A7E43" w:rsidRPr="00B23F0D" w:rsidRDefault="006A3F0C" w:rsidP="70A5DA06">
      <w:pPr>
        <w:pStyle w:val="ListParagraph"/>
        <w:numPr>
          <w:ilvl w:val="0"/>
          <w:numId w:val="27"/>
        </w:numPr>
        <w:spacing w:before="0" w:after="0" w:line="240" w:lineRule="auto"/>
        <w:ind w:left="720" w:right="-90"/>
        <w:rPr>
          <w:rFonts w:ascii="Calibri" w:hAnsi="Calibri" w:cs="Calibri"/>
        </w:rPr>
      </w:pPr>
      <w:r w:rsidRPr="70A5DA06">
        <w:rPr>
          <w:rFonts w:ascii="Calibri" w:hAnsi="Calibri" w:cs="Calibri"/>
        </w:rPr>
        <w:t xml:space="preserve">Certified Nursing </w:t>
      </w:r>
      <w:r w:rsidR="004A7E43" w:rsidRPr="70A5DA06">
        <w:rPr>
          <w:rFonts w:ascii="Calibri" w:hAnsi="Calibri" w:cs="Calibri"/>
        </w:rPr>
        <w:t>A</w:t>
      </w:r>
      <w:r w:rsidRPr="70A5DA06">
        <w:rPr>
          <w:rFonts w:ascii="Calibri" w:hAnsi="Calibri" w:cs="Calibri"/>
        </w:rPr>
        <w:t xml:space="preserve">ssistant in good standing with </w:t>
      </w:r>
      <w:r w:rsidR="004A7E43" w:rsidRPr="70A5DA06">
        <w:rPr>
          <w:rFonts w:ascii="Calibri" w:hAnsi="Calibri" w:cs="Calibri"/>
        </w:rPr>
        <w:t>the state.</w:t>
      </w:r>
      <w:r w:rsidR="00365AE0" w:rsidRPr="70A5DA06">
        <w:rPr>
          <w:rFonts w:ascii="Calibri" w:hAnsi="Calibri" w:cs="Calibri"/>
        </w:rPr>
        <w:t>*</w:t>
      </w:r>
    </w:p>
    <w:p w:rsidR="00365AE0" w:rsidRPr="00B23F0D" w:rsidRDefault="0075553A" w:rsidP="00B83842">
      <w:pPr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Must </w:t>
      </w:r>
      <w:r w:rsidR="009951F7" w:rsidRPr="00B23F0D">
        <w:rPr>
          <w:rFonts w:ascii="Calibri" w:hAnsi="Calibri" w:cs="Calibri"/>
        </w:rPr>
        <w:t xml:space="preserve">have no </w:t>
      </w:r>
      <w:r w:rsidR="00365AE0">
        <w:rPr>
          <w:rFonts w:ascii="Calibri" w:hAnsi="Calibri" w:cs="Calibri"/>
        </w:rPr>
        <w:t xml:space="preserve">current </w:t>
      </w:r>
      <w:r w:rsidR="009951F7" w:rsidRPr="00B23F0D">
        <w:rPr>
          <w:rFonts w:ascii="Calibri" w:hAnsi="Calibri" w:cs="Calibri"/>
        </w:rPr>
        <w:t xml:space="preserve">disciplinary action against </w:t>
      </w:r>
      <w:r w:rsidR="004A7E43" w:rsidRPr="00B23F0D">
        <w:rPr>
          <w:rFonts w:ascii="Calibri" w:hAnsi="Calibri" w:cs="Calibri"/>
        </w:rPr>
        <w:t>certification</w:t>
      </w:r>
      <w:r w:rsidR="007B6A2A" w:rsidRPr="00B23F0D">
        <w:rPr>
          <w:rFonts w:ascii="Calibri" w:hAnsi="Calibri" w:cs="Calibri"/>
        </w:rPr>
        <w:t>.</w:t>
      </w:r>
      <w:r w:rsidR="00365AE0">
        <w:rPr>
          <w:rFonts w:ascii="Calibri" w:hAnsi="Calibri" w:cs="Calibri"/>
        </w:rPr>
        <w:t xml:space="preserve"> Successfully pass background checks.</w:t>
      </w:r>
    </w:p>
    <w:p w:rsidR="004A7E43" w:rsidRDefault="00365AE0" w:rsidP="00B83842">
      <w:pPr>
        <w:spacing w:after="120" w:line="240" w:lineRule="auto"/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Prefer</w:t>
      </w:r>
      <w:r w:rsidR="004A7E43" w:rsidRPr="00B23F0D">
        <w:rPr>
          <w:rFonts w:ascii="Calibri" w:hAnsi="Calibri" w:cs="Calibri"/>
        </w:rPr>
        <w:t xml:space="preserve"> least one year of experience</w:t>
      </w:r>
      <w:r w:rsidR="00027A59" w:rsidRPr="00B23F0D">
        <w:rPr>
          <w:rFonts w:ascii="Calibri" w:hAnsi="Calibri" w:cs="Calibri"/>
        </w:rPr>
        <w:t xml:space="preserve"> as </w:t>
      </w:r>
      <w:r w:rsidR="004A7E43" w:rsidRPr="00B23F0D">
        <w:rPr>
          <w:rFonts w:ascii="Calibri" w:hAnsi="Calibri" w:cs="Calibri"/>
        </w:rPr>
        <w:t>a certified nursing assistan</w:t>
      </w:r>
      <w:r w:rsidR="00820097" w:rsidRPr="00B23F0D">
        <w:rPr>
          <w:rFonts w:ascii="Calibri" w:hAnsi="Calibri" w:cs="Calibri"/>
        </w:rPr>
        <w:t>t</w:t>
      </w:r>
      <w:r w:rsidR="004A7E43" w:rsidRPr="00B23F0D">
        <w:rPr>
          <w:rFonts w:ascii="Calibri" w:hAnsi="Calibri" w:cs="Calibri"/>
        </w:rPr>
        <w:t xml:space="preserve"> in </w:t>
      </w:r>
      <w:r w:rsidR="00027A59" w:rsidRPr="00B23F0D">
        <w:rPr>
          <w:rFonts w:ascii="Calibri" w:hAnsi="Calibri" w:cs="Calibri"/>
        </w:rPr>
        <w:t>long-term</w:t>
      </w:r>
      <w:r w:rsidR="004A7E43" w:rsidRPr="00B23F0D">
        <w:rPr>
          <w:rFonts w:ascii="Calibri" w:hAnsi="Calibri" w:cs="Calibri"/>
        </w:rPr>
        <w:t xml:space="preserve"> care.</w:t>
      </w:r>
    </w:p>
    <w:p w:rsidR="004065B2" w:rsidRDefault="004065B2" w:rsidP="00B83842">
      <w:pPr>
        <w:spacing w:after="120" w:line="240" w:lineRule="auto"/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Prefer high school diploma or equivalent.</w:t>
      </w:r>
    </w:p>
    <w:p w:rsidR="00365AE0" w:rsidRPr="00365AE0" w:rsidRDefault="00365AE0" w:rsidP="00365AE0">
      <w:pPr>
        <w:spacing w:after="120" w:line="240" w:lineRule="auto"/>
        <w:ind w:right="-9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*</w:t>
      </w:r>
      <w:r w:rsidRPr="00365AE0">
        <w:rPr>
          <w:rFonts w:ascii="Calibri" w:hAnsi="Calibri" w:cs="Calibri"/>
          <w:i/>
        </w:rPr>
        <w:t>Facility may use waiver program, competency testing and certify applicants meeting requirements</w:t>
      </w:r>
      <w:r>
        <w:rPr>
          <w:rFonts w:ascii="Calibri" w:hAnsi="Calibri" w:cs="Calibri"/>
          <w:i/>
        </w:rPr>
        <w:t xml:space="preserve"> including high school seniors participating in work study programs.</w:t>
      </w:r>
    </w:p>
    <w:p w:rsidR="004E1AED" w:rsidRPr="00B23F0D" w:rsidRDefault="007402BD" w:rsidP="00B83842">
      <w:pPr>
        <w:spacing w:before="240" w:after="120" w:line="240" w:lineRule="auto"/>
        <w:ind w:right="-90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>Major Duties and Responsibilities</w:t>
      </w:r>
      <w:r w:rsidR="00B40C25">
        <w:rPr>
          <w:rFonts w:ascii="Calibri" w:hAnsi="Calibri" w:cs="Calibri"/>
          <w:b/>
        </w:rPr>
        <w:t xml:space="preserve"> for Resident Care</w:t>
      </w:r>
    </w:p>
    <w:p w:rsidR="00517AA6" w:rsidRPr="00B23F0D" w:rsidRDefault="00085144" w:rsidP="00675D0C">
      <w:pPr>
        <w:autoSpaceDE w:val="0"/>
        <w:autoSpaceDN w:val="0"/>
        <w:adjustRightInd w:val="0"/>
        <w:spacing w:after="120" w:line="240" w:lineRule="auto"/>
        <w:ind w:right="-90"/>
        <w:rPr>
          <w:rFonts w:ascii="Calibri" w:hAnsi="Calibri" w:cs="Calibri"/>
          <w:iCs/>
        </w:rPr>
      </w:pPr>
      <w:r w:rsidRPr="00B23F0D">
        <w:rPr>
          <w:rFonts w:ascii="Calibri" w:hAnsi="Calibri" w:cs="Calibri"/>
          <w:iCs/>
        </w:rPr>
        <w:t>Provide</w:t>
      </w:r>
      <w:r w:rsidR="005D6172" w:rsidRPr="00B23F0D">
        <w:rPr>
          <w:rFonts w:ascii="Calibri" w:hAnsi="Calibri" w:cs="Calibri"/>
          <w:iCs/>
        </w:rPr>
        <w:t>s</w:t>
      </w:r>
      <w:r w:rsidRPr="00B23F0D">
        <w:rPr>
          <w:rFonts w:ascii="Calibri" w:hAnsi="Calibri" w:cs="Calibri"/>
          <w:iCs/>
        </w:rPr>
        <w:t xml:space="preserve"> supportive services to nurse</w:t>
      </w:r>
      <w:r w:rsidR="005434B9" w:rsidRPr="00B23F0D">
        <w:rPr>
          <w:rFonts w:ascii="Calibri" w:hAnsi="Calibri" w:cs="Calibri"/>
          <w:iCs/>
        </w:rPr>
        <w:t>(s)</w:t>
      </w:r>
      <w:r w:rsidRPr="00B23F0D">
        <w:rPr>
          <w:rFonts w:ascii="Calibri" w:hAnsi="Calibri" w:cs="Calibri"/>
          <w:iCs/>
        </w:rPr>
        <w:t xml:space="preserve"> and other staff as needed</w:t>
      </w:r>
      <w:r w:rsidR="005434B9" w:rsidRPr="00B23F0D">
        <w:rPr>
          <w:rFonts w:ascii="Calibri" w:hAnsi="Calibri" w:cs="Calibri"/>
          <w:iCs/>
        </w:rPr>
        <w:t xml:space="preserve"> and p</w:t>
      </w:r>
      <w:r w:rsidR="00027A59" w:rsidRPr="00B23F0D">
        <w:rPr>
          <w:rFonts w:ascii="Calibri" w:hAnsi="Calibri" w:cs="Calibri"/>
          <w:iCs/>
        </w:rPr>
        <w:t>erforms duties as assigned.</w:t>
      </w:r>
    </w:p>
    <w:p w:rsidR="00B40C25" w:rsidRDefault="00B40C25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Review in room care card and make walking rounds with oncoming team members. Notify licensed nurse if updates are needed to care card.</w:t>
      </w:r>
    </w:p>
    <w:p w:rsidR="00101F29" w:rsidRPr="00B23F0D" w:rsidRDefault="00085144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  <w:iCs/>
        </w:rPr>
      </w:pPr>
      <w:r w:rsidRPr="00B23F0D">
        <w:rPr>
          <w:rFonts w:ascii="Calibri" w:hAnsi="Calibri" w:cs="Calibri"/>
          <w:iCs/>
        </w:rPr>
        <w:t>Assists</w:t>
      </w:r>
      <w:r w:rsidR="007D3A09" w:rsidRPr="00B23F0D">
        <w:rPr>
          <w:rFonts w:ascii="Calibri" w:hAnsi="Calibri" w:cs="Calibri"/>
          <w:iCs/>
        </w:rPr>
        <w:t xml:space="preserve"> resident with</w:t>
      </w:r>
      <w:r w:rsidRPr="00B23F0D">
        <w:rPr>
          <w:rFonts w:ascii="Calibri" w:hAnsi="Calibri" w:cs="Calibri"/>
          <w:iCs/>
        </w:rPr>
        <w:t xml:space="preserve"> or p</w:t>
      </w:r>
      <w:r w:rsidR="00027A59" w:rsidRPr="00B23F0D">
        <w:rPr>
          <w:rFonts w:ascii="Calibri" w:hAnsi="Calibri" w:cs="Calibri"/>
          <w:iCs/>
        </w:rPr>
        <w:t xml:space="preserve">erforms </w:t>
      </w:r>
      <w:r w:rsidRPr="00B23F0D">
        <w:rPr>
          <w:rFonts w:ascii="Calibri" w:hAnsi="Calibri" w:cs="Calibri"/>
          <w:iCs/>
        </w:rPr>
        <w:t>activities of daily living</w:t>
      </w:r>
      <w:r w:rsidR="00027A59" w:rsidRPr="00B23F0D">
        <w:rPr>
          <w:rFonts w:ascii="Calibri" w:hAnsi="Calibri" w:cs="Calibri"/>
          <w:iCs/>
        </w:rPr>
        <w:t xml:space="preserve"> in accordance with care plans and </w:t>
      </w:r>
      <w:r w:rsidR="007D3A09" w:rsidRPr="00B23F0D">
        <w:rPr>
          <w:rFonts w:ascii="Calibri" w:hAnsi="Calibri" w:cs="Calibri"/>
          <w:iCs/>
        </w:rPr>
        <w:t>established</w:t>
      </w:r>
      <w:r w:rsidR="00027A59" w:rsidRPr="00B23F0D">
        <w:rPr>
          <w:rFonts w:ascii="Calibri" w:hAnsi="Calibri" w:cs="Calibri"/>
          <w:iCs/>
        </w:rPr>
        <w:t xml:space="preserve"> policies and procedures.  </w:t>
      </w:r>
    </w:p>
    <w:p w:rsidR="007D3A09" w:rsidRPr="00B23F0D" w:rsidRDefault="007D3A09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  <w:iCs/>
        </w:rPr>
      </w:pPr>
      <w:r w:rsidRPr="00B23F0D">
        <w:rPr>
          <w:rFonts w:ascii="Calibri" w:hAnsi="Calibri" w:cs="Calibri"/>
          <w:iCs/>
        </w:rPr>
        <w:t>Assists resident wit</w:t>
      </w:r>
      <w:r w:rsidR="00D84285" w:rsidRPr="00B23F0D">
        <w:rPr>
          <w:rFonts w:ascii="Calibri" w:hAnsi="Calibri" w:cs="Calibri"/>
          <w:iCs/>
        </w:rPr>
        <w:t>h</w:t>
      </w:r>
      <w:r w:rsidRPr="00B23F0D">
        <w:rPr>
          <w:rFonts w:ascii="Calibri" w:hAnsi="Calibri" w:cs="Calibri"/>
          <w:iCs/>
        </w:rPr>
        <w:t xml:space="preserve"> lifting, turning, moving, positioning, and transporting into and out of beds, chairs, bathtubs, wheelchairs, lifts, etc.</w:t>
      </w:r>
    </w:p>
    <w:p w:rsidR="00517AA6" w:rsidRPr="00B23F0D" w:rsidRDefault="00987461" w:rsidP="00675D0C">
      <w:pPr>
        <w:autoSpaceDE w:val="0"/>
        <w:autoSpaceDN w:val="0"/>
        <w:adjustRightInd w:val="0"/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>Coordinates dining room services at assigned mealtimes, including set-up</w:t>
      </w:r>
      <w:r w:rsidR="00B40C25">
        <w:rPr>
          <w:rFonts w:ascii="Calibri" w:hAnsi="Calibri" w:cs="Calibri"/>
        </w:rPr>
        <w:t>,</w:t>
      </w:r>
      <w:r w:rsidRPr="00B23F0D">
        <w:rPr>
          <w:rFonts w:ascii="Calibri" w:hAnsi="Calibri" w:cs="Calibri"/>
        </w:rPr>
        <w:t xml:space="preserve"> clean-up, meal tray delivery, feeding assistance, and documentation of meal intake. </w:t>
      </w:r>
    </w:p>
    <w:p w:rsidR="00397A92" w:rsidRPr="00B23F0D" w:rsidRDefault="00987461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</w:rPr>
      </w:pPr>
      <w:r w:rsidRPr="00B23F0D">
        <w:rPr>
          <w:rFonts w:ascii="Calibri" w:hAnsi="Calibri" w:cs="Calibri"/>
        </w:rPr>
        <w:t>Delivers</w:t>
      </w:r>
      <w:r w:rsidR="00B40C25">
        <w:rPr>
          <w:rFonts w:ascii="Calibri" w:hAnsi="Calibri" w:cs="Calibri"/>
        </w:rPr>
        <w:t xml:space="preserve"> </w:t>
      </w:r>
      <w:r w:rsidRPr="00B23F0D">
        <w:rPr>
          <w:rFonts w:ascii="Calibri" w:hAnsi="Calibri" w:cs="Calibri"/>
        </w:rPr>
        <w:t>nutritional supplements at assigned times</w:t>
      </w:r>
      <w:r w:rsidR="00B40C25">
        <w:rPr>
          <w:rFonts w:ascii="Calibri" w:hAnsi="Calibri" w:cs="Calibri"/>
        </w:rPr>
        <w:t xml:space="preserve">; </w:t>
      </w:r>
      <w:r w:rsidRPr="00B23F0D">
        <w:rPr>
          <w:rFonts w:ascii="Calibri" w:hAnsi="Calibri" w:cs="Calibri"/>
        </w:rPr>
        <w:t>provides</w:t>
      </w:r>
      <w:r w:rsidR="00365AE0">
        <w:rPr>
          <w:rFonts w:ascii="Calibri" w:hAnsi="Calibri" w:cs="Calibri"/>
        </w:rPr>
        <w:t xml:space="preserve"> </w:t>
      </w:r>
      <w:r w:rsidR="00B40C25">
        <w:rPr>
          <w:rFonts w:ascii="Calibri" w:hAnsi="Calibri" w:cs="Calibri"/>
        </w:rPr>
        <w:t xml:space="preserve">intake </w:t>
      </w:r>
      <w:r w:rsidRPr="00B23F0D">
        <w:rPr>
          <w:rFonts w:ascii="Calibri" w:hAnsi="Calibri" w:cs="Calibri"/>
        </w:rPr>
        <w:t>assistance as ne</w:t>
      </w:r>
      <w:r w:rsidR="00B40C25">
        <w:rPr>
          <w:rFonts w:ascii="Calibri" w:hAnsi="Calibri" w:cs="Calibri"/>
        </w:rPr>
        <w:t>eded</w:t>
      </w:r>
      <w:r w:rsidRPr="00B23F0D">
        <w:rPr>
          <w:rFonts w:ascii="Calibri" w:hAnsi="Calibri" w:cs="Calibri"/>
        </w:rPr>
        <w:t>.  Documents intake.</w:t>
      </w:r>
    </w:p>
    <w:p w:rsidR="00A92CC4" w:rsidRPr="00B23F0D" w:rsidRDefault="00987461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Assists weighing residents </w:t>
      </w:r>
      <w:r w:rsidR="00B40C25">
        <w:rPr>
          <w:rFonts w:ascii="Calibri" w:hAnsi="Calibri" w:cs="Calibri"/>
        </w:rPr>
        <w:t>per</w:t>
      </w:r>
      <w:r w:rsidRPr="00B23F0D">
        <w:rPr>
          <w:rFonts w:ascii="Calibri" w:hAnsi="Calibri" w:cs="Calibri"/>
        </w:rPr>
        <w:t xml:space="preserve"> facility </w:t>
      </w:r>
      <w:r w:rsidR="00B40C25">
        <w:rPr>
          <w:rFonts w:ascii="Calibri" w:hAnsi="Calibri" w:cs="Calibri"/>
        </w:rPr>
        <w:t xml:space="preserve">practice; </w:t>
      </w:r>
      <w:r w:rsidRPr="00B23F0D">
        <w:rPr>
          <w:rFonts w:ascii="Calibri" w:hAnsi="Calibri" w:cs="Calibri"/>
        </w:rPr>
        <w:t xml:space="preserve">records weight.  Reports weight changes to </w:t>
      </w:r>
      <w:r w:rsidR="00365AE0">
        <w:rPr>
          <w:rFonts w:ascii="Calibri" w:hAnsi="Calibri" w:cs="Calibri"/>
        </w:rPr>
        <w:t>licensed nurse/supervisor or as directed</w:t>
      </w:r>
      <w:r w:rsidR="009A5E9A" w:rsidRPr="00B23F0D">
        <w:rPr>
          <w:rFonts w:ascii="Calibri" w:hAnsi="Calibri" w:cs="Calibri"/>
        </w:rPr>
        <w:t>.</w:t>
      </w:r>
    </w:p>
    <w:p w:rsidR="00A92CC4" w:rsidRPr="00B23F0D" w:rsidRDefault="00CA5CC5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</w:rPr>
      </w:pPr>
      <w:r w:rsidRPr="00B23F0D">
        <w:rPr>
          <w:rFonts w:ascii="Calibri" w:hAnsi="Calibri" w:cs="Calibri"/>
        </w:rPr>
        <w:lastRenderedPageBreak/>
        <w:t xml:space="preserve">Assists with tracking </w:t>
      </w:r>
      <w:r w:rsidR="00B40C25">
        <w:rPr>
          <w:rFonts w:ascii="Calibri" w:hAnsi="Calibri" w:cs="Calibri"/>
        </w:rPr>
        <w:t>resident skin</w:t>
      </w:r>
      <w:r w:rsidRPr="00B23F0D">
        <w:rPr>
          <w:rFonts w:ascii="Calibri" w:hAnsi="Calibri" w:cs="Calibri"/>
        </w:rPr>
        <w:t xml:space="preserve"> condition</w:t>
      </w:r>
      <w:r w:rsidR="009A5E9A" w:rsidRPr="00B23F0D">
        <w:rPr>
          <w:rFonts w:ascii="Calibri" w:hAnsi="Calibri" w:cs="Calibri"/>
        </w:rPr>
        <w:t>.</w:t>
      </w:r>
      <w:r w:rsidRPr="00B23F0D">
        <w:rPr>
          <w:rFonts w:ascii="Calibri" w:hAnsi="Calibri" w:cs="Calibri"/>
        </w:rPr>
        <w:t xml:space="preserve">  Reports </w:t>
      </w:r>
      <w:r w:rsidR="00365AE0">
        <w:rPr>
          <w:rFonts w:ascii="Calibri" w:hAnsi="Calibri" w:cs="Calibri"/>
        </w:rPr>
        <w:t xml:space="preserve">alterations in skin - discoloration, </w:t>
      </w:r>
      <w:r w:rsidR="005434B9" w:rsidRPr="00B23F0D">
        <w:rPr>
          <w:rFonts w:ascii="Calibri" w:hAnsi="Calibri" w:cs="Calibri"/>
        </w:rPr>
        <w:t>skin breakdown</w:t>
      </w:r>
      <w:r w:rsidR="00B40C25">
        <w:rPr>
          <w:rFonts w:ascii="Calibri" w:hAnsi="Calibri" w:cs="Calibri"/>
        </w:rPr>
        <w:t>, open areas</w:t>
      </w:r>
      <w:r w:rsidR="005434B9" w:rsidRPr="00B23F0D">
        <w:rPr>
          <w:rFonts w:ascii="Calibri" w:hAnsi="Calibri" w:cs="Calibri"/>
        </w:rPr>
        <w:t xml:space="preserve"> or skin tears </w:t>
      </w:r>
      <w:r w:rsidRPr="00B23F0D">
        <w:rPr>
          <w:rFonts w:ascii="Calibri" w:hAnsi="Calibri" w:cs="Calibri"/>
        </w:rPr>
        <w:t xml:space="preserve">to </w:t>
      </w:r>
      <w:r w:rsidR="00365AE0">
        <w:rPr>
          <w:rFonts w:ascii="Calibri" w:hAnsi="Calibri" w:cs="Calibri"/>
        </w:rPr>
        <w:t>licensed nurse/supervisor</w:t>
      </w:r>
      <w:r w:rsidRPr="00B23F0D">
        <w:rPr>
          <w:rFonts w:ascii="Calibri" w:hAnsi="Calibri" w:cs="Calibri"/>
        </w:rPr>
        <w:t>.</w:t>
      </w:r>
    </w:p>
    <w:p w:rsidR="00A92CC4" w:rsidRPr="00B23F0D" w:rsidRDefault="00CA5CC5" w:rsidP="00B83842">
      <w:pPr>
        <w:autoSpaceDE w:val="0"/>
        <w:autoSpaceDN w:val="0"/>
        <w:adjustRightInd w:val="0"/>
        <w:spacing w:after="120" w:line="240" w:lineRule="auto"/>
        <w:ind w:right="-180"/>
        <w:rPr>
          <w:rFonts w:ascii="Calibri" w:hAnsi="Calibri" w:cs="Calibri"/>
        </w:rPr>
      </w:pPr>
      <w:r w:rsidRPr="00B23F0D">
        <w:rPr>
          <w:rFonts w:ascii="Calibri" w:hAnsi="Calibri" w:cs="Calibri"/>
        </w:rPr>
        <w:t>Assists nursing staff carry</w:t>
      </w:r>
      <w:r w:rsidR="00A8454E">
        <w:rPr>
          <w:rFonts w:ascii="Calibri" w:hAnsi="Calibri" w:cs="Calibri"/>
        </w:rPr>
        <w:t xml:space="preserve"> </w:t>
      </w:r>
      <w:r w:rsidRPr="00B23F0D">
        <w:rPr>
          <w:rFonts w:ascii="Calibri" w:hAnsi="Calibri" w:cs="Calibri"/>
        </w:rPr>
        <w:t xml:space="preserve">out toileting program </w:t>
      </w:r>
      <w:r w:rsidR="003132D8" w:rsidRPr="00B23F0D">
        <w:rPr>
          <w:rFonts w:ascii="Calibri" w:hAnsi="Calibri" w:cs="Calibri"/>
        </w:rPr>
        <w:t>activities</w:t>
      </w:r>
      <w:r w:rsidR="00A92CC4" w:rsidRPr="00B23F0D">
        <w:rPr>
          <w:rFonts w:ascii="Calibri" w:hAnsi="Calibri" w:cs="Calibri"/>
        </w:rPr>
        <w:t>.</w:t>
      </w:r>
    </w:p>
    <w:p w:rsidR="00CA5CC5" w:rsidRPr="00B23F0D" w:rsidRDefault="00CA5CC5" w:rsidP="00B83842">
      <w:pPr>
        <w:autoSpaceDE w:val="0"/>
        <w:autoSpaceDN w:val="0"/>
        <w:adjustRightInd w:val="0"/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Completes daily </w:t>
      </w:r>
      <w:r w:rsidR="00DE0F05">
        <w:rPr>
          <w:rFonts w:ascii="Calibri" w:hAnsi="Calibri" w:cs="Calibri"/>
        </w:rPr>
        <w:t xml:space="preserve">documentation </w:t>
      </w:r>
      <w:r w:rsidRPr="00B23F0D">
        <w:rPr>
          <w:rFonts w:ascii="Calibri" w:hAnsi="Calibri" w:cs="Calibri"/>
        </w:rPr>
        <w:t>indicat</w:t>
      </w:r>
      <w:r w:rsidR="00DE0F05">
        <w:rPr>
          <w:rFonts w:ascii="Calibri" w:hAnsi="Calibri" w:cs="Calibri"/>
        </w:rPr>
        <w:t xml:space="preserve">ing </w:t>
      </w:r>
      <w:r w:rsidRPr="00B23F0D">
        <w:rPr>
          <w:rFonts w:ascii="Calibri" w:hAnsi="Calibri" w:cs="Calibri"/>
        </w:rPr>
        <w:t>specifi</w:t>
      </w:r>
      <w:r w:rsidR="00DE0F05">
        <w:rPr>
          <w:rFonts w:ascii="Calibri" w:hAnsi="Calibri" w:cs="Calibri"/>
        </w:rPr>
        <w:t>c tasks were completed and resident progress as directed or required</w:t>
      </w:r>
      <w:r w:rsidRPr="00B23F0D">
        <w:rPr>
          <w:rFonts w:ascii="Calibri" w:hAnsi="Calibri" w:cs="Calibri"/>
        </w:rPr>
        <w:t xml:space="preserve">.  </w:t>
      </w:r>
    </w:p>
    <w:p w:rsidR="003132D8" w:rsidRPr="00B23F0D" w:rsidRDefault="00DE0F05" w:rsidP="00B83842">
      <w:pPr>
        <w:autoSpaceDE w:val="0"/>
        <w:autoSpaceDN w:val="0"/>
        <w:adjustRightInd w:val="0"/>
        <w:spacing w:after="120" w:line="240" w:lineRule="auto"/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Informs</w:t>
      </w:r>
      <w:r w:rsidR="003132D8" w:rsidRPr="00B23F0D">
        <w:rPr>
          <w:rFonts w:ascii="Calibri" w:hAnsi="Calibri" w:cs="Calibri"/>
        </w:rPr>
        <w:t xml:space="preserve"> </w:t>
      </w:r>
      <w:r w:rsidR="00365AE0">
        <w:rPr>
          <w:rFonts w:ascii="Calibri" w:hAnsi="Calibri" w:cs="Calibri"/>
        </w:rPr>
        <w:t>licensed nurse/supervisor</w:t>
      </w:r>
      <w:r w:rsidR="003132D8" w:rsidRPr="00B23F0D">
        <w:rPr>
          <w:rFonts w:ascii="Calibri" w:hAnsi="Calibri" w:cs="Calibri"/>
        </w:rPr>
        <w:t xml:space="preserve"> of factors interfer</w:t>
      </w:r>
      <w:r>
        <w:rPr>
          <w:rFonts w:ascii="Calibri" w:hAnsi="Calibri" w:cs="Calibri"/>
        </w:rPr>
        <w:t>ing</w:t>
      </w:r>
      <w:r w:rsidR="003132D8" w:rsidRPr="00B23F0D">
        <w:rPr>
          <w:rFonts w:ascii="Calibri" w:hAnsi="Calibri" w:cs="Calibri"/>
        </w:rPr>
        <w:t xml:space="preserve"> with </w:t>
      </w:r>
      <w:r>
        <w:rPr>
          <w:rFonts w:ascii="Calibri" w:hAnsi="Calibri" w:cs="Calibri"/>
        </w:rPr>
        <w:t>ability</w:t>
      </w:r>
      <w:r w:rsidR="003132D8" w:rsidRPr="00B23F0D">
        <w:rPr>
          <w:rFonts w:ascii="Calibri" w:hAnsi="Calibri" w:cs="Calibri"/>
        </w:rPr>
        <w:t xml:space="preserve"> to perform work as assigned (i.e. resident refusal</w:t>
      </w:r>
      <w:r w:rsidR="007F59A8" w:rsidRPr="00B23F0D">
        <w:rPr>
          <w:rFonts w:ascii="Calibri" w:hAnsi="Calibri" w:cs="Calibri"/>
        </w:rPr>
        <w:t>, reassigned to nursing unit</w:t>
      </w:r>
      <w:r w:rsidR="003132D8" w:rsidRPr="00B23F0D">
        <w:rPr>
          <w:rFonts w:ascii="Calibri" w:hAnsi="Calibri" w:cs="Calibri"/>
        </w:rPr>
        <w:t>).</w:t>
      </w:r>
    </w:p>
    <w:p w:rsidR="009E6AB1" w:rsidRPr="00B23F0D" w:rsidRDefault="00CA5CC5" w:rsidP="00B83842">
      <w:pPr>
        <w:autoSpaceDE w:val="0"/>
        <w:autoSpaceDN w:val="0"/>
        <w:adjustRightInd w:val="0"/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Reports changes in a resident’s condition to the resident’s </w:t>
      </w:r>
      <w:r w:rsidR="00365AE0">
        <w:rPr>
          <w:rFonts w:ascii="Calibri" w:hAnsi="Calibri" w:cs="Calibri"/>
        </w:rPr>
        <w:t>licensed nurse/supervisor</w:t>
      </w:r>
      <w:r w:rsidRPr="00B23F0D">
        <w:rPr>
          <w:rFonts w:ascii="Calibri" w:hAnsi="Calibri" w:cs="Calibri"/>
        </w:rPr>
        <w:t>.</w:t>
      </w:r>
    </w:p>
    <w:p w:rsidR="00EE7CE0" w:rsidRPr="00B23F0D" w:rsidRDefault="000151E9" w:rsidP="00B83842">
      <w:pPr>
        <w:autoSpaceDE w:val="0"/>
        <w:autoSpaceDN w:val="0"/>
        <w:adjustRightInd w:val="0"/>
        <w:spacing w:before="240" w:after="120" w:line="240" w:lineRule="auto"/>
        <w:ind w:right="-90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 xml:space="preserve">Additional </w:t>
      </w:r>
      <w:r w:rsidR="00355C91" w:rsidRPr="00B23F0D">
        <w:rPr>
          <w:rFonts w:ascii="Calibri" w:hAnsi="Calibri" w:cs="Calibri"/>
          <w:b/>
        </w:rPr>
        <w:t>Assigned Tasks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Treats residents with dignity and respect. Promotes and protects residents’ rights.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Establishes a culture of compliance by adhering to</w:t>
      </w:r>
      <w:r w:rsidR="00A8454E">
        <w:rPr>
          <w:rFonts w:ascii="Calibri" w:eastAsia="SimSun" w:hAnsi="Calibri" w:cs="Calibri"/>
          <w:color w:val="2C2C2C"/>
        </w:rPr>
        <w:t xml:space="preserve"> </w:t>
      </w:r>
      <w:r w:rsidRPr="00B23F0D">
        <w:rPr>
          <w:rFonts w:ascii="Calibri" w:eastAsia="SimSun" w:hAnsi="Calibri" w:cs="Calibri"/>
          <w:color w:val="2C2C2C"/>
        </w:rPr>
        <w:t>facility policies and procedures.  Complies with standards of business conduct, and state/federal regulations and guidelines.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Calibri" w:hAnsi="Calibri" w:cs="Calibri"/>
          <w:color w:val="000000"/>
        </w:rPr>
        <w:t xml:space="preserve">Follows </w:t>
      </w:r>
      <w:r w:rsidR="00A8454E">
        <w:rPr>
          <w:rFonts w:ascii="Calibri" w:eastAsia="Calibri" w:hAnsi="Calibri" w:cs="Calibri"/>
          <w:color w:val="000000"/>
        </w:rPr>
        <w:t>well-being, health</w:t>
      </w:r>
      <w:r w:rsidRPr="00B23F0D">
        <w:rPr>
          <w:rFonts w:ascii="Calibri" w:eastAsia="Calibri" w:hAnsi="Calibri" w:cs="Calibri"/>
          <w:color w:val="000000"/>
        </w:rPr>
        <w:t xml:space="preserve"> and hygiene </w:t>
      </w:r>
      <w:r w:rsidR="00A8454E">
        <w:rPr>
          <w:rFonts w:ascii="Calibri" w:eastAsia="Calibri" w:hAnsi="Calibri" w:cs="Calibri"/>
          <w:color w:val="000000"/>
        </w:rPr>
        <w:t xml:space="preserve">standards and measures </w:t>
      </w:r>
      <w:r w:rsidRPr="00B23F0D">
        <w:rPr>
          <w:rFonts w:ascii="Calibri" w:eastAsia="Calibri" w:hAnsi="Calibri" w:cs="Calibri"/>
          <w:color w:val="000000"/>
        </w:rPr>
        <w:t xml:space="preserve">to </w:t>
      </w:r>
      <w:r w:rsidR="00A8454E">
        <w:rPr>
          <w:rFonts w:ascii="Calibri" w:eastAsia="Calibri" w:hAnsi="Calibri" w:cs="Calibri"/>
          <w:color w:val="000000"/>
        </w:rPr>
        <w:t>risk for negative outcome for</w:t>
      </w:r>
      <w:r w:rsidRPr="00B23F0D">
        <w:rPr>
          <w:rFonts w:ascii="Calibri" w:eastAsia="Calibri" w:hAnsi="Calibri" w:cs="Calibri"/>
          <w:color w:val="000000"/>
        </w:rPr>
        <w:t xml:space="preserve"> residents and themselves.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Maintains confidentiality of protected health information, including verbal, written, and electronic communications.</w:t>
      </w:r>
      <w:r w:rsidR="00A8454E">
        <w:rPr>
          <w:rFonts w:ascii="Calibri" w:eastAsia="SimSun" w:hAnsi="Calibri" w:cs="Calibri"/>
          <w:color w:val="2C2C2C"/>
        </w:rPr>
        <w:t xml:space="preserve"> Does not use social media to post resident pictures or information.</w:t>
      </w:r>
    </w:p>
    <w:p w:rsidR="005D6172" w:rsidRPr="00B23F0D" w:rsidRDefault="005D6172" w:rsidP="00675D0C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 xml:space="preserve">Reports noncompliance with policies, procedures, regulations, or </w:t>
      </w:r>
      <w:r w:rsidR="00A8454E">
        <w:rPr>
          <w:rFonts w:ascii="Calibri" w:eastAsia="SimSun" w:hAnsi="Calibri" w:cs="Calibri"/>
          <w:color w:val="2C2C2C"/>
        </w:rPr>
        <w:t xml:space="preserve">confidentiality </w:t>
      </w:r>
      <w:r w:rsidRPr="00B23F0D">
        <w:rPr>
          <w:rFonts w:ascii="Calibri" w:eastAsia="SimSun" w:hAnsi="Calibri" w:cs="Calibri"/>
          <w:color w:val="2C2C2C"/>
        </w:rPr>
        <w:t xml:space="preserve">breaches to </w:t>
      </w:r>
      <w:r w:rsidR="00A8454E">
        <w:rPr>
          <w:rFonts w:ascii="Calibri" w:eastAsia="SimSun" w:hAnsi="Calibri" w:cs="Calibri"/>
          <w:color w:val="2C2C2C"/>
        </w:rPr>
        <w:t>Supervisor or Grievance/Compliance Officers</w:t>
      </w:r>
      <w:r w:rsidRPr="00B23F0D">
        <w:rPr>
          <w:rFonts w:ascii="Calibri" w:eastAsia="SimSun" w:hAnsi="Calibri" w:cs="Calibri"/>
          <w:color w:val="2C2C2C"/>
        </w:rPr>
        <w:t xml:space="preserve">. </w:t>
      </w:r>
      <w:r w:rsidR="007967B6" w:rsidRPr="00B23F0D">
        <w:rPr>
          <w:rFonts w:ascii="Calibri" w:eastAsia="SimSun" w:hAnsi="Calibri" w:cs="Calibri"/>
          <w:color w:val="2C2C2C"/>
        </w:rPr>
        <w:t xml:space="preserve"> </w:t>
      </w:r>
      <w:r w:rsidRPr="00B23F0D">
        <w:rPr>
          <w:rFonts w:ascii="Calibri" w:eastAsia="SimSun" w:hAnsi="Calibri" w:cs="Calibri"/>
          <w:color w:val="2C2C2C"/>
        </w:rPr>
        <w:t>Reports retaliation or discrimination to HR or compliance officer.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 xml:space="preserve">Reports allegations of abuse, neglect, misappropriation of property, exploitation, or mistreatment of residents to </w:t>
      </w:r>
      <w:r w:rsidR="00A8454E">
        <w:rPr>
          <w:rFonts w:ascii="Calibri" w:eastAsia="SimSun" w:hAnsi="Calibri" w:cs="Calibri"/>
          <w:color w:val="2C2C2C"/>
        </w:rPr>
        <w:t>On Call Abuse Coordinator or Supervisor</w:t>
      </w:r>
      <w:r w:rsidRPr="00B23F0D">
        <w:rPr>
          <w:rFonts w:ascii="Calibri" w:eastAsia="SimSun" w:hAnsi="Calibri" w:cs="Calibri"/>
          <w:color w:val="2C2C2C"/>
        </w:rPr>
        <w:t xml:space="preserve">. </w:t>
      </w:r>
      <w:r w:rsidR="007967B6" w:rsidRPr="00B23F0D">
        <w:rPr>
          <w:rFonts w:ascii="Calibri" w:eastAsia="SimSun" w:hAnsi="Calibri" w:cs="Calibri"/>
          <w:color w:val="2C2C2C"/>
        </w:rPr>
        <w:t xml:space="preserve"> </w:t>
      </w:r>
      <w:r w:rsidRPr="00B23F0D">
        <w:rPr>
          <w:rFonts w:ascii="Calibri" w:eastAsia="SimSun" w:hAnsi="Calibri" w:cs="Calibri"/>
          <w:color w:val="2C2C2C"/>
        </w:rPr>
        <w:t xml:space="preserve">Protects residents from abuse, and cooperates with investigations.  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 xml:space="preserve">Reports occupational exposures to blood, body fluids, infectious materials, and/or hazardous chemicals </w:t>
      </w:r>
      <w:r w:rsidR="00A8454E">
        <w:rPr>
          <w:rFonts w:ascii="Calibri" w:eastAsia="SimSun" w:hAnsi="Calibri" w:cs="Calibri"/>
          <w:color w:val="2C2C2C"/>
        </w:rPr>
        <w:t xml:space="preserve">per </w:t>
      </w:r>
      <w:r w:rsidRPr="00B23F0D">
        <w:rPr>
          <w:rFonts w:ascii="Calibri" w:eastAsia="SimSun" w:hAnsi="Calibri" w:cs="Calibri"/>
          <w:color w:val="2C2C2C"/>
        </w:rPr>
        <w:t xml:space="preserve">facility policy.  </w:t>
      </w:r>
      <w:r w:rsidR="00A8454E" w:rsidRPr="00B23F0D">
        <w:rPr>
          <w:rFonts w:ascii="Calibri" w:eastAsia="SimSun" w:hAnsi="Calibri" w:cs="Calibri"/>
          <w:color w:val="2C2C2C"/>
        </w:rPr>
        <w:t>Reports work-related injuries and illnesses immediately to supervisor.</w:t>
      </w:r>
    </w:p>
    <w:p w:rsidR="005D6172" w:rsidRPr="00A8454E" w:rsidRDefault="005D6172" w:rsidP="00A8454E">
      <w:pPr>
        <w:numPr>
          <w:ilvl w:val="0"/>
          <w:numId w:val="25"/>
        </w:numPr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Participates in all life safety and emergency drills and trainings.  Fulfills responsibilities assigned during implementation</w:t>
      </w:r>
      <w:r w:rsidR="00A8454E">
        <w:rPr>
          <w:rFonts w:ascii="Calibri" w:eastAsia="SimSun" w:hAnsi="Calibri" w:cs="Calibri"/>
          <w:color w:val="2C2C2C"/>
        </w:rPr>
        <w:t>/</w:t>
      </w:r>
      <w:r w:rsidRPr="00B23F0D">
        <w:rPr>
          <w:rFonts w:ascii="Calibri" w:eastAsia="SimSun" w:hAnsi="Calibri" w:cs="Calibri"/>
          <w:color w:val="2C2C2C"/>
        </w:rPr>
        <w:t>activation of the facility’s emergency plan.</w:t>
      </w:r>
    </w:p>
    <w:p w:rsidR="005D6172" w:rsidRPr="00B23F0D" w:rsidRDefault="005D6172" w:rsidP="00B8384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contextualSpacing w:val="0"/>
        <w:rPr>
          <w:rFonts w:ascii="Calibri" w:hAnsi="Calibri" w:cs="Calibri"/>
          <w:b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>Follows established infection control policies and procedures.</w:t>
      </w:r>
    </w:p>
    <w:p w:rsidR="005D6172" w:rsidRPr="00B23F0D" w:rsidRDefault="005D6172" w:rsidP="00B83842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As a condition of employment, completes all assigned training and skills competency.</w:t>
      </w:r>
    </w:p>
    <w:p w:rsidR="00CA5CC5" w:rsidRPr="00B23F0D" w:rsidRDefault="00A8454E" w:rsidP="00B8384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May p</w:t>
      </w:r>
      <w:r w:rsidR="00CA5CC5" w:rsidRPr="00B23F0D">
        <w:rPr>
          <w:rFonts w:ascii="Calibri" w:hAnsi="Calibri" w:cs="Calibri"/>
        </w:rPr>
        <w:t>articipate in QAPI or facility assessment activities as needed</w:t>
      </w:r>
      <w:r>
        <w:rPr>
          <w:rFonts w:ascii="Calibri" w:hAnsi="Calibri" w:cs="Calibri"/>
        </w:rPr>
        <w:t xml:space="preserve"> and be </w:t>
      </w:r>
      <w:r w:rsidR="00CA5CC5" w:rsidRPr="00B23F0D">
        <w:rPr>
          <w:rFonts w:ascii="Calibri" w:hAnsi="Calibri" w:cs="Calibri"/>
        </w:rPr>
        <w:t>part of a performance improvement</w:t>
      </w:r>
      <w:r>
        <w:rPr>
          <w:rFonts w:ascii="Calibri" w:hAnsi="Calibri" w:cs="Calibri"/>
        </w:rPr>
        <w:t xml:space="preserve"> plan</w:t>
      </w:r>
      <w:r w:rsidR="00CA5CC5" w:rsidRPr="00B23F0D">
        <w:rPr>
          <w:rFonts w:ascii="Calibri" w:hAnsi="Calibri" w:cs="Calibri"/>
        </w:rPr>
        <w:t>.</w:t>
      </w:r>
    </w:p>
    <w:p w:rsidR="00601022" w:rsidRPr="00B23F0D" w:rsidRDefault="003132D8" w:rsidP="00B8384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>Accept certified nursing assistant assignments as staffing needs require.  Perform certified nursing assistant duties as assigned, in accordance with facility policies and procedures.</w:t>
      </w:r>
    </w:p>
    <w:p w:rsidR="006A6F30" w:rsidRPr="00B23F0D" w:rsidRDefault="008F53E9" w:rsidP="00B8384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2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>Use</w:t>
      </w:r>
      <w:r w:rsidR="00A8454E">
        <w:rPr>
          <w:rFonts w:ascii="Calibri" w:hAnsi="Calibri" w:cs="Calibri"/>
        </w:rPr>
        <w:t xml:space="preserve"> best standards of</w:t>
      </w:r>
      <w:r w:rsidRPr="00B23F0D">
        <w:rPr>
          <w:rFonts w:ascii="Calibri" w:hAnsi="Calibri" w:cs="Calibri"/>
        </w:rPr>
        <w:t xml:space="preserve"> lifting and body mechanics while delivering care to residents.</w:t>
      </w:r>
    </w:p>
    <w:p w:rsidR="005D6172" w:rsidRPr="00B23F0D" w:rsidRDefault="00750415" w:rsidP="00B83842">
      <w:pPr>
        <w:autoSpaceDE w:val="0"/>
        <w:autoSpaceDN w:val="0"/>
        <w:adjustRightInd w:val="0"/>
        <w:spacing w:before="240" w:after="120" w:line="240" w:lineRule="auto"/>
        <w:ind w:right="-90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>Personal</w:t>
      </w:r>
      <w:r w:rsidR="00B24503" w:rsidRPr="00B23F0D">
        <w:rPr>
          <w:rFonts w:ascii="Calibri" w:hAnsi="Calibri" w:cs="Calibri"/>
          <w:b/>
        </w:rPr>
        <w:t xml:space="preserve"> Skills</w:t>
      </w:r>
      <w:r w:rsidRPr="00B23F0D">
        <w:rPr>
          <w:rFonts w:ascii="Calibri" w:hAnsi="Calibri" w:cs="Calibri"/>
          <w:b/>
        </w:rPr>
        <w:t xml:space="preserve"> and Traits Desired/</w:t>
      </w:r>
      <w:r w:rsidR="00B24503" w:rsidRPr="00B23F0D">
        <w:rPr>
          <w:rFonts w:ascii="Calibri" w:hAnsi="Calibri" w:cs="Calibri"/>
          <w:b/>
        </w:rPr>
        <w:t>Physical Requirements</w:t>
      </w:r>
      <w:r w:rsidR="00382146" w:rsidRPr="00B23F0D">
        <w:rPr>
          <w:rFonts w:ascii="Calibri" w:hAnsi="Calibri" w:cs="Calibri"/>
          <w:b/>
        </w:rPr>
        <w:t>/Working Conditions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Ability to read, write, speak and understand the English language.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Must be a supportive team member, contribute to and be an example of team work.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>Ability to make independent decisions when circumstances warrant such action.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>Ability to deal tactfully with personnel, residents, family members, visitors, government agencies/personnel and the general public.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 xml:space="preserve">Must have patience, tact, and willingness to deal with difficult residents, family and staff. 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lastRenderedPageBreak/>
        <w:t>Must be able to relay information concerning a resident’s condition.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>Must not pose a threat to the health and safety of other individuals in the workplace.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>Must be able to move intermittently throughout the workday.</w:t>
      </w:r>
    </w:p>
    <w:p w:rsidR="005D6172" w:rsidRPr="00B23F0D" w:rsidRDefault="005D6172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color w:val="2C2C2C" w:themeColor="text1"/>
        </w:rPr>
      </w:pPr>
      <w:r w:rsidRPr="00B23F0D">
        <w:rPr>
          <w:rFonts w:ascii="Calibri" w:hAnsi="Calibri" w:cs="Calibri"/>
          <w:color w:val="2C2C2C" w:themeColor="text1"/>
        </w:rPr>
        <w:t>Meets general health requirements according to facility policy, including medical and physical exams and checking immunity status to various infectious diseases.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Ability to work beyond normal working hours and on weekends and holidays when necessary.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Ability to assist in evacuation of residents during emergency situations.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18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  <w:color w:val="2C2C2C"/>
        </w:rPr>
        <w:t>Ability to bend, stoop, kneel, crouch, perform overhead lifting and perform other common physical movements as needed for the position.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</w:rPr>
        <w:t>May be subject to falls, burns from equipment, and/or odors throughout the day; encounter reactions from dust, tobacco smoke, disinfectants, and other air contaminants.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</w:rPr>
        <w:t>Subject to exposure to infectious waste, diseases and/or conditions which include AIDS, Coronavirus, Hepatitis B, and Tuberculosis.</w:t>
      </w:r>
    </w:p>
    <w:p w:rsidR="005D6172" w:rsidRPr="00B23F0D" w:rsidRDefault="005D6172" w:rsidP="00B83842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rPr>
          <w:rFonts w:ascii="Calibri" w:eastAsia="SimSun" w:hAnsi="Calibri" w:cs="Calibri"/>
          <w:color w:val="2C2C2C"/>
        </w:rPr>
      </w:pPr>
      <w:r w:rsidRPr="00B23F0D">
        <w:rPr>
          <w:rFonts w:ascii="Calibri" w:eastAsia="SimSun" w:hAnsi="Calibri" w:cs="Calibri"/>
        </w:rPr>
        <w:t>May be subject to hostile or emotional residents, family members, visitors or personnel.</w:t>
      </w:r>
    </w:p>
    <w:p w:rsidR="004E11A1" w:rsidRPr="00B23F0D" w:rsidRDefault="004E11A1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>Strong listening skills and ability to deal with conflict with professionalism and courtesy.</w:t>
      </w:r>
    </w:p>
    <w:p w:rsidR="004E11A1" w:rsidRPr="00B23F0D" w:rsidRDefault="007F59A8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Basic </w:t>
      </w:r>
      <w:r w:rsidR="004E11A1" w:rsidRPr="00B23F0D">
        <w:rPr>
          <w:rFonts w:ascii="Calibri" w:hAnsi="Calibri" w:cs="Calibri"/>
        </w:rPr>
        <w:t>comput</w:t>
      </w:r>
      <w:r w:rsidRPr="00B23F0D">
        <w:rPr>
          <w:rFonts w:ascii="Calibri" w:hAnsi="Calibri" w:cs="Calibri"/>
        </w:rPr>
        <w:t>er skills, including ability</w:t>
      </w:r>
      <w:r w:rsidR="00B321B8" w:rsidRPr="00B23F0D">
        <w:rPr>
          <w:rFonts w:ascii="Calibri" w:hAnsi="Calibri" w:cs="Calibri"/>
        </w:rPr>
        <w:t xml:space="preserve"> to</w:t>
      </w:r>
      <w:r w:rsidRPr="00B23F0D">
        <w:rPr>
          <w:rFonts w:ascii="Calibri" w:hAnsi="Calibri" w:cs="Calibri"/>
        </w:rPr>
        <w:t xml:space="preserve"> </w:t>
      </w:r>
      <w:r w:rsidR="004E11A1" w:rsidRPr="00B23F0D">
        <w:rPr>
          <w:rFonts w:ascii="Calibri" w:hAnsi="Calibri" w:cs="Calibri"/>
        </w:rPr>
        <w:t>navigate electronic medical record systems.</w:t>
      </w:r>
    </w:p>
    <w:p w:rsidR="00C40427" w:rsidRPr="00B23F0D" w:rsidRDefault="00C40427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>Positive interpersonal relationship skills, including with persons of all ages and cultures.</w:t>
      </w:r>
    </w:p>
    <w:p w:rsidR="00010B2E" w:rsidRPr="00B23F0D" w:rsidRDefault="00010B2E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Ability to walk, stand, sit, bend, and stoop for extended </w:t>
      </w:r>
      <w:r w:rsidR="007F59A8" w:rsidRPr="00B23F0D">
        <w:rPr>
          <w:rFonts w:ascii="Calibri" w:hAnsi="Calibri" w:cs="Calibri"/>
        </w:rPr>
        <w:t>periods</w:t>
      </w:r>
      <w:r w:rsidRPr="00B23F0D">
        <w:rPr>
          <w:rFonts w:ascii="Calibri" w:hAnsi="Calibri" w:cs="Calibri"/>
        </w:rPr>
        <w:t>.</w:t>
      </w:r>
    </w:p>
    <w:p w:rsidR="00010B2E" w:rsidRPr="00B23F0D" w:rsidRDefault="00010B2E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Dexterity of hands and fingers to </w:t>
      </w:r>
      <w:r w:rsidR="004E11A1" w:rsidRPr="00B23F0D">
        <w:rPr>
          <w:rFonts w:ascii="Calibri" w:hAnsi="Calibri" w:cs="Calibri"/>
        </w:rPr>
        <w:t>perform resident care.</w:t>
      </w:r>
    </w:p>
    <w:p w:rsidR="00537025" w:rsidRPr="00B23F0D" w:rsidRDefault="00010B2E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b/>
        </w:rPr>
      </w:pPr>
      <w:r w:rsidRPr="00B23F0D">
        <w:rPr>
          <w:rFonts w:ascii="Calibri" w:hAnsi="Calibri" w:cs="Calibri"/>
        </w:rPr>
        <w:t xml:space="preserve">Ability to lift, move, push or pull a minimum of </w:t>
      </w:r>
      <w:r w:rsidR="00A8454E">
        <w:rPr>
          <w:rFonts w:ascii="Calibri" w:hAnsi="Calibri" w:cs="Calibri"/>
        </w:rPr>
        <w:t xml:space="preserve">50 </w:t>
      </w:r>
      <w:r w:rsidRPr="00B23F0D">
        <w:rPr>
          <w:rFonts w:ascii="Calibri" w:hAnsi="Calibri" w:cs="Calibri"/>
        </w:rPr>
        <w:t>pounds.</w:t>
      </w:r>
      <w:r w:rsidR="00B321B8" w:rsidRPr="00B23F0D">
        <w:rPr>
          <w:rFonts w:ascii="Calibri" w:hAnsi="Calibri" w:cs="Calibri"/>
        </w:rPr>
        <w:t xml:space="preserve">  </w:t>
      </w:r>
      <w:r w:rsidR="00A8454E">
        <w:rPr>
          <w:rFonts w:ascii="Calibri" w:hAnsi="Calibri" w:cs="Calibri"/>
        </w:rPr>
        <w:t>May need to move 100 pounds at times. Ability to use mechanical lifts, team work and other interventions to move residents in accordance to care plan.</w:t>
      </w:r>
    </w:p>
    <w:p w:rsidR="00382146" w:rsidRPr="00A8454E" w:rsidRDefault="00382146" w:rsidP="00B838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right="-90"/>
        <w:contextualSpacing w:val="0"/>
        <w:rPr>
          <w:rFonts w:ascii="Calibri" w:hAnsi="Calibri" w:cs="Calibri"/>
          <w:b/>
          <w:i/>
        </w:rPr>
      </w:pPr>
      <w:r w:rsidRPr="00A8454E">
        <w:rPr>
          <w:rFonts w:ascii="Calibri" w:hAnsi="Calibri" w:cs="Calibri"/>
          <w:i/>
        </w:rPr>
        <w:t>May work beyond assigned working hours, including weekends and holidays, when necessary</w:t>
      </w:r>
      <w:r w:rsidR="00A8454E" w:rsidRPr="00A8454E">
        <w:rPr>
          <w:rFonts w:ascii="Calibri" w:hAnsi="Calibri" w:cs="Calibri"/>
          <w:i/>
        </w:rPr>
        <w:t xml:space="preserve"> due to Federal and State staffing requirements.</w:t>
      </w:r>
    </w:p>
    <w:p w:rsidR="00537025" w:rsidRPr="00B23F0D" w:rsidRDefault="00F8261E" w:rsidP="00B83842">
      <w:pPr>
        <w:spacing w:before="240" w:after="120" w:line="240" w:lineRule="auto"/>
        <w:ind w:right="-90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>Compliance as a Condition of Employment and Performance Appraisal</w:t>
      </w:r>
    </w:p>
    <w:p w:rsidR="008D6A39" w:rsidRPr="00B23F0D" w:rsidRDefault="00B503FD" w:rsidP="00FE4FD6">
      <w:pPr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Agreement to abide by </w:t>
      </w:r>
      <w:r w:rsidR="00A8454E">
        <w:rPr>
          <w:rFonts w:ascii="Calibri" w:hAnsi="Calibri" w:cs="Calibri"/>
        </w:rPr>
        <w:t xml:space="preserve">facility </w:t>
      </w:r>
      <w:r w:rsidR="00C24BED" w:rsidRPr="00B23F0D">
        <w:rPr>
          <w:rFonts w:ascii="Calibri" w:hAnsi="Calibri" w:cs="Calibri"/>
        </w:rPr>
        <w:t xml:space="preserve">standards, policies, </w:t>
      </w:r>
      <w:r w:rsidR="00CC0D4B" w:rsidRPr="00B23F0D">
        <w:rPr>
          <w:rFonts w:ascii="Calibri" w:hAnsi="Calibri" w:cs="Calibri"/>
        </w:rPr>
        <w:t xml:space="preserve">and </w:t>
      </w:r>
      <w:r w:rsidR="00C24BED" w:rsidRPr="00B23F0D">
        <w:rPr>
          <w:rFonts w:ascii="Calibri" w:hAnsi="Calibri" w:cs="Calibri"/>
        </w:rPr>
        <w:t>procedures</w:t>
      </w:r>
      <w:r w:rsidRPr="00B23F0D">
        <w:rPr>
          <w:rFonts w:ascii="Calibri" w:hAnsi="Calibri" w:cs="Calibri"/>
        </w:rPr>
        <w:t xml:space="preserve">, including the facility’s </w:t>
      </w:r>
      <w:r w:rsidR="00C24BED" w:rsidRPr="00B23F0D">
        <w:rPr>
          <w:rFonts w:ascii="Calibri" w:hAnsi="Calibri" w:cs="Calibri"/>
        </w:rPr>
        <w:t>compliance and ethics program</w:t>
      </w:r>
      <w:r w:rsidRPr="00B23F0D">
        <w:rPr>
          <w:rFonts w:ascii="Calibri" w:hAnsi="Calibri" w:cs="Calibri"/>
        </w:rPr>
        <w:t>,</w:t>
      </w:r>
      <w:r w:rsidR="00BE2EF9" w:rsidRPr="00B23F0D">
        <w:rPr>
          <w:rFonts w:ascii="Calibri" w:hAnsi="Calibri" w:cs="Calibri"/>
        </w:rPr>
        <w:t xml:space="preserve"> </w:t>
      </w:r>
      <w:r w:rsidR="00C24BED" w:rsidRPr="00B23F0D">
        <w:rPr>
          <w:rFonts w:ascii="Calibri" w:hAnsi="Calibri" w:cs="Calibri"/>
        </w:rPr>
        <w:t>is a condition of employ</w:t>
      </w:r>
      <w:r w:rsidR="00BE2EF9" w:rsidRPr="00B23F0D">
        <w:rPr>
          <w:rFonts w:ascii="Calibri" w:hAnsi="Calibri" w:cs="Calibri"/>
        </w:rPr>
        <w:t xml:space="preserve">ment. </w:t>
      </w:r>
      <w:r w:rsidR="00BF1A21" w:rsidRPr="00B23F0D">
        <w:rPr>
          <w:rFonts w:ascii="Calibri" w:hAnsi="Calibri" w:cs="Calibri"/>
        </w:rPr>
        <w:t xml:space="preserve"> </w:t>
      </w:r>
      <w:r w:rsidR="00BE2EF9" w:rsidRPr="00B23F0D">
        <w:rPr>
          <w:rFonts w:ascii="Calibri" w:hAnsi="Calibri" w:cs="Calibri"/>
        </w:rPr>
        <w:t>Compliance will be a factor in evaluating job performance.</w:t>
      </w:r>
      <w:r w:rsidR="00BF1A21" w:rsidRPr="00B23F0D">
        <w:rPr>
          <w:rFonts w:ascii="Calibri" w:hAnsi="Calibri" w:cs="Calibri"/>
        </w:rPr>
        <w:t xml:space="preserve"> </w:t>
      </w:r>
      <w:r w:rsidR="00BE2EF9" w:rsidRPr="00B23F0D">
        <w:rPr>
          <w:rFonts w:ascii="Calibri" w:hAnsi="Calibri" w:cs="Calibri"/>
        </w:rPr>
        <w:t xml:space="preserve"> Violations, including failure to report violations, will result in disciplinary action, up to and including termination.</w:t>
      </w:r>
    </w:p>
    <w:p w:rsidR="007C58B9" w:rsidRPr="00B23F0D" w:rsidRDefault="007C58B9" w:rsidP="00FE4FD6">
      <w:pPr>
        <w:spacing w:after="120" w:line="240" w:lineRule="auto"/>
        <w:ind w:right="-90"/>
        <w:rPr>
          <w:rFonts w:ascii="Calibri" w:hAnsi="Calibri" w:cs="Calibri"/>
        </w:rPr>
      </w:pPr>
      <w:r w:rsidRPr="00B23F0D">
        <w:rPr>
          <w:rFonts w:ascii="Calibri" w:hAnsi="Calibri" w:cs="Calibri"/>
        </w:rPr>
        <w:t>This job description is intended to convey the general scope of major duties and responsibilities inherent in this position.</w:t>
      </w:r>
      <w:r w:rsidR="00BF1A21" w:rsidRPr="00B23F0D">
        <w:rPr>
          <w:rFonts w:ascii="Calibri" w:hAnsi="Calibri" w:cs="Calibri"/>
        </w:rPr>
        <w:t xml:space="preserve"> </w:t>
      </w:r>
      <w:r w:rsidRPr="00B23F0D">
        <w:rPr>
          <w:rFonts w:ascii="Calibri" w:hAnsi="Calibri" w:cs="Calibri"/>
        </w:rPr>
        <w:t xml:space="preserve"> </w:t>
      </w:r>
      <w:r w:rsidRPr="00B40C25">
        <w:rPr>
          <w:rFonts w:ascii="Calibri" w:hAnsi="Calibri" w:cs="Calibri"/>
          <w:i/>
        </w:rPr>
        <w:t xml:space="preserve">Other tasks not listed here may be </w:t>
      </w:r>
      <w:r w:rsidR="00B503FD" w:rsidRPr="00B40C25">
        <w:rPr>
          <w:rFonts w:ascii="Calibri" w:hAnsi="Calibri" w:cs="Calibri"/>
          <w:i/>
        </w:rPr>
        <w:t>assigned if the tasks are similar or related to the essential duties of the position.</w:t>
      </w:r>
      <w:r w:rsidR="00B503FD" w:rsidRPr="00B23F0D">
        <w:rPr>
          <w:rFonts w:ascii="Calibri" w:hAnsi="Calibri" w:cs="Calibri"/>
        </w:rPr>
        <w:t xml:space="preserve"> </w:t>
      </w:r>
      <w:r w:rsidR="00BF1A21" w:rsidRPr="00B23F0D">
        <w:rPr>
          <w:rFonts w:ascii="Calibri" w:hAnsi="Calibri" w:cs="Calibri"/>
        </w:rPr>
        <w:t xml:space="preserve"> </w:t>
      </w:r>
      <w:r w:rsidR="00B503FD" w:rsidRPr="00B23F0D">
        <w:rPr>
          <w:rFonts w:ascii="Calibri" w:hAnsi="Calibri" w:cs="Calibri"/>
        </w:rPr>
        <w:t>P</w:t>
      </w:r>
      <w:r w:rsidRPr="00B23F0D">
        <w:rPr>
          <w:rFonts w:ascii="Calibri" w:hAnsi="Calibri" w:cs="Calibri"/>
        </w:rPr>
        <w:t xml:space="preserve">eriodic revision may be necessary to reflect changes in expectations placed on </w:t>
      </w:r>
      <w:r w:rsidR="00537025" w:rsidRPr="00B23F0D">
        <w:rPr>
          <w:rFonts w:ascii="Calibri" w:hAnsi="Calibri" w:cs="Calibri"/>
        </w:rPr>
        <w:t xml:space="preserve">the </w:t>
      </w:r>
      <w:r w:rsidR="007F59A8" w:rsidRPr="00B23F0D">
        <w:rPr>
          <w:rFonts w:ascii="Calibri" w:hAnsi="Calibri" w:cs="Calibri"/>
        </w:rPr>
        <w:t>long-term</w:t>
      </w:r>
      <w:r w:rsidRPr="00B23F0D">
        <w:rPr>
          <w:rFonts w:ascii="Calibri" w:hAnsi="Calibri" w:cs="Calibri"/>
        </w:rPr>
        <w:t xml:space="preserve"> care </w:t>
      </w:r>
      <w:r w:rsidR="00537025" w:rsidRPr="00B23F0D">
        <w:rPr>
          <w:rFonts w:ascii="Calibri" w:hAnsi="Calibri" w:cs="Calibri"/>
        </w:rPr>
        <w:t>industry by various governmental agencies.</w:t>
      </w:r>
      <w:r w:rsidRPr="00B23F0D">
        <w:rPr>
          <w:rFonts w:ascii="Calibri" w:hAnsi="Calibri" w:cs="Calibri"/>
        </w:rPr>
        <w:t xml:space="preserve"> </w:t>
      </w:r>
      <w:r w:rsidR="00BF1A21" w:rsidRPr="00B23F0D">
        <w:rPr>
          <w:rFonts w:ascii="Calibri" w:hAnsi="Calibri" w:cs="Calibri"/>
        </w:rPr>
        <w:t xml:space="preserve"> </w:t>
      </w:r>
      <w:r w:rsidRPr="00B23F0D">
        <w:rPr>
          <w:rFonts w:ascii="Calibri" w:hAnsi="Calibri" w:cs="Calibri"/>
        </w:rPr>
        <w:t>This job description will be reviewed and/or revised annually and as needed.</w:t>
      </w:r>
    </w:p>
    <w:p w:rsidR="006F27CF" w:rsidRPr="00B23F0D" w:rsidRDefault="006F27CF" w:rsidP="00B83842">
      <w:pPr>
        <w:pStyle w:val="Default"/>
        <w:spacing w:before="240" w:after="120"/>
        <w:ind w:right="-90"/>
        <w:rPr>
          <w:color w:val="auto"/>
          <w:sz w:val="22"/>
          <w:szCs w:val="22"/>
        </w:rPr>
      </w:pPr>
      <w:r w:rsidRPr="00B23F0D">
        <w:rPr>
          <w:color w:val="auto"/>
          <w:sz w:val="22"/>
          <w:szCs w:val="22"/>
        </w:rPr>
        <w:t>Individual performance will be evalu</w:t>
      </w:r>
      <w:r w:rsidR="003154FE" w:rsidRPr="00B23F0D">
        <w:rPr>
          <w:color w:val="auto"/>
          <w:sz w:val="22"/>
          <w:szCs w:val="22"/>
        </w:rPr>
        <w:t>ated using the following scale:</w:t>
      </w:r>
    </w:p>
    <w:p w:rsidR="002812E9" w:rsidRPr="002812E9" w:rsidRDefault="002812E9" w:rsidP="002812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2812E9">
        <w:rPr>
          <w:rFonts w:ascii="Calibri" w:hAnsi="Calibri" w:cs="Calibri"/>
          <w:b/>
          <w:sz w:val="22"/>
          <w:szCs w:val="22"/>
        </w:rPr>
        <w:t>Unsatisfactory:</w:t>
      </w:r>
      <w:r w:rsidRPr="002812E9">
        <w:rPr>
          <w:rFonts w:ascii="Calibri" w:hAnsi="Calibri" w:cs="Calibri"/>
          <w:sz w:val="22"/>
          <w:szCs w:val="22"/>
        </w:rPr>
        <w:t xml:space="preserve">  Poor; not satisfactory. BASIC competency is not fulfilled.</w:t>
      </w:r>
    </w:p>
    <w:p w:rsidR="002812E9" w:rsidRPr="002812E9" w:rsidRDefault="002812E9" w:rsidP="002812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2812E9">
        <w:rPr>
          <w:rFonts w:ascii="Calibri" w:hAnsi="Calibri" w:cs="Calibri"/>
          <w:b/>
          <w:sz w:val="22"/>
          <w:szCs w:val="22"/>
        </w:rPr>
        <w:t>Improvement Needed:</w:t>
      </w:r>
      <w:r w:rsidRPr="002812E9">
        <w:rPr>
          <w:rFonts w:ascii="Calibri" w:hAnsi="Calibri" w:cs="Calibri"/>
          <w:sz w:val="22"/>
          <w:szCs w:val="22"/>
        </w:rPr>
        <w:t xml:space="preserve"> BASIC competency weak, needs to improve processes, skills.</w:t>
      </w:r>
    </w:p>
    <w:p w:rsidR="002812E9" w:rsidRPr="002812E9" w:rsidRDefault="002812E9" w:rsidP="002812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2812E9">
        <w:rPr>
          <w:rFonts w:ascii="Calibri" w:hAnsi="Calibri" w:cs="Calibri"/>
          <w:b/>
          <w:sz w:val="22"/>
          <w:szCs w:val="22"/>
        </w:rPr>
        <w:t>Good:</w:t>
      </w:r>
      <w:r w:rsidRPr="002812E9">
        <w:rPr>
          <w:rFonts w:ascii="Calibri" w:hAnsi="Calibri" w:cs="Calibri"/>
          <w:sz w:val="22"/>
          <w:szCs w:val="22"/>
        </w:rPr>
        <w:t xml:space="preserve"> BASIC competency intact; favorable work; </w:t>
      </w:r>
      <w:r>
        <w:rPr>
          <w:rFonts w:ascii="Calibri" w:hAnsi="Calibri" w:cs="Calibri"/>
          <w:sz w:val="22"/>
          <w:szCs w:val="22"/>
        </w:rPr>
        <w:t xml:space="preserve">satisfies </w:t>
      </w:r>
      <w:r w:rsidRPr="002812E9">
        <w:rPr>
          <w:rFonts w:ascii="Calibri" w:hAnsi="Calibri" w:cs="Calibri"/>
          <w:sz w:val="22"/>
          <w:szCs w:val="22"/>
        </w:rPr>
        <w:t>supervisor(s), residents and co-</w:t>
      </w:r>
      <w:r>
        <w:rPr>
          <w:rFonts w:ascii="Calibri" w:hAnsi="Calibri" w:cs="Calibri"/>
          <w:sz w:val="22"/>
          <w:szCs w:val="22"/>
        </w:rPr>
        <w:t>workers</w:t>
      </w:r>
      <w:r w:rsidRPr="002812E9">
        <w:rPr>
          <w:rFonts w:ascii="Calibri" w:hAnsi="Calibri" w:cs="Calibri"/>
          <w:sz w:val="22"/>
          <w:szCs w:val="22"/>
        </w:rPr>
        <w:t>; does what’s requi</w:t>
      </w:r>
      <w:r>
        <w:rPr>
          <w:rFonts w:ascii="Calibri" w:hAnsi="Calibri" w:cs="Calibri"/>
          <w:sz w:val="22"/>
          <w:szCs w:val="22"/>
        </w:rPr>
        <w:t>red</w:t>
      </w:r>
      <w:r w:rsidRPr="002812E9">
        <w:rPr>
          <w:rFonts w:ascii="Calibri" w:hAnsi="Calibri" w:cs="Calibri"/>
          <w:sz w:val="22"/>
          <w:szCs w:val="22"/>
        </w:rPr>
        <w:t>.</w:t>
      </w:r>
    </w:p>
    <w:p w:rsidR="002812E9" w:rsidRPr="002812E9" w:rsidRDefault="002812E9" w:rsidP="002812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2812E9">
        <w:rPr>
          <w:rFonts w:ascii="Calibri" w:hAnsi="Calibri" w:cs="Calibri"/>
          <w:b/>
          <w:sz w:val="22"/>
          <w:szCs w:val="22"/>
        </w:rPr>
        <w:t>Very Good</w:t>
      </w:r>
      <w:r w:rsidRPr="002812E9">
        <w:rPr>
          <w:rFonts w:ascii="Calibri" w:hAnsi="Calibri" w:cs="Calibri"/>
          <w:sz w:val="22"/>
          <w:szCs w:val="22"/>
        </w:rPr>
        <w:t>: Competency intact with good customer service; high quality of work; supervisor(s), residents and co-workers enjoy working with the person because of the work ethic and pleasant, helpful attitude.</w:t>
      </w:r>
    </w:p>
    <w:p w:rsidR="00F77F5D" w:rsidRDefault="002812E9" w:rsidP="00F77F5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2812E9">
        <w:rPr>
          <w:rFonts w:ascii="Calibri" w:hAnsi="Calibri" w:cs="Calibri"/>
          <w:b/>
          <w:sz w:val="22"/>
          <w:szCs w:val="22"/>
          <w:u w:val="single"/>
        </w:rPr>
        <w:lastRenderedPageBreak/>
        <w:t>Outstanding:</w:t>
      </w:r>
      <w:r w:rsidRPr="002812E9">
        <w:rPr>
          <w:rFonts w:ascii="Calibri" w:hAnsi="Calibri" w:cs="Calibri"/>
          <w:sz w:val="22"/>
          <w:szCs w:val="22"/>
        </w:rPr>
        <w:t xml:space="preserve"> Clearly noticeable difference in work – EXCEPTIONALLY GOOD; excellent customer service; excellent communication; solution focused problem solving; goes above and beyond the “competent” level. </w:t>
      </w:r>
    </w:p>
    <w:p w:rsidR="00492B6A" w:rsidRPr="00F77F5D" w:rsidRDefault="00492B6A" w:rsidP="00F77F5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B23F0D">
        <w:rPr>
          <w:rFonts w:ascii="Calibri" w:hAnsi="Calibri" w:cs="Calibri"/>
          <w:b/>
          <w:sz w:val="22"/>
          <w:szCs w:val="22"/>
        </w:rPr>
        <w:t>Reasonable Accommodation Statement</w:t>
      </w:r>
    </w:p>
    <w:p w:rsidR="00F0781C" w:rsidRPr="00B23F0D" w:rsidRDefault="00F0781C" w:rsidP="002812E9">
      <w:pPr>
        <w:autoSpaceDE w:val="0"/>
        <w:autoSpaceDN w:val="0"/>
        <w:spacing w:after="120" w:line="240" w:lineRule="auto"/>
        <w:ind w:right="-90"/>
        <w:jc w:val="both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Consistent with the Americans with Disabilities Act (ADA) and </w:t>
      </w:r>
      <w:r w:rsidR="00A8454E">
        <w:rPr>
          <w:rFonts w:ascii="Calibri" w:hAnsi="Calibri" w:cs="Calibri"/>
        </w:rPr>
        <w:t>Michigan</w:t>
      </w:r>
      <w:r w:rsidRPr="00B23F0D">
        <w:rPr>
          <w:rFonts w:ascii="Calibri" w:hAnsi="Calibri" w:cs="Calibri"/>
        </w:rPr>
        <w:t xml:space="preserve">, it is the policy of </w:t>
      </w:r>
      <w:r w:rsidR="00A8454E">
        <w:rPr>
          <w:rFonts w:ascii="Calibri" w:hAnsi="Calibri" w:cs="Calibri"/>
        </w:rPr>
        <w:t xml:space="preserve">Clinton Area Care Center – Hazel Findlay </w:t>
      </w:r>
      <w:r w:rsidRPr="00B23F0D">
        <w:rPr>
          <w:rFonts w:ascii="Calibri" w:hAnsi="Calibri" w:cs="Calibri"/>
        </w:rPr>
        <w:t xml:space="preserve">to provide reasonable accommodation when requested by a qualified applicant or employee with a disability, unless such accommodation would cause an undue hardship. </w:t>
      </w:r>
      <w:r w:rsidR="00FE4FD6" w:rsidRPr="00B23F0D">
        <w:rPr>
          <w:rFonts w:ascii="Calibri" w:hAnsi="Calibri" w:cs="Calibri"/>
        </w:rPr>
        <w:t xml:space="preserve"> </w:t>
      </w:r>
      <w:r w:rsidRPr="00B23F0D">
        <w:rPr>
          <w:rFonts w:ascii="Calibri" w:hAnsi="Calibri" w:cs="Calibri"/>
        </w:rPr>
        <w:t>The policy regarding requests for reasonable accommodation applies to all aspects of employment, including the application process.</w:t>
      </w:r>
      <w:r w:rsidR="00FE4FD6" w:rsidRPr="00B23F0D">
        <w:rPr>
          <w:rFonts w:ascii="Calibri" w:hAnsi="Calibri" w:cs="Calibri"/>
        </w:rPr>
        <w:t xml:space="preserve"> </w:t>
      </w:r>
      <w:r w:rsidRPr="00B23F0D">
        <w:rPr>
          <w:rFonts w:ascii="Calibri" w:hAnsi="Calibri" w:cs="Calibri"/>
        </w:rPr>
        <w:t xml:space="preserve"> If reasonable accommodation is needed, please contact </w:t>
      </w:r>
      <w:r w:rsidR="00A8454E">
        <w:rPr>
          <w:rFonts w:ascii="Calibri" w:hAnsi="Calibri" w:cs="Calibri"/>
        </w:rPr>
        <w:t>Erica Holman, CEO, LNHA, 517.449.7140; eholman@hazelifindlay.org</w:t>
      </w:r>
    </w:p>
    <w:p w:rsidR="00570178" w:rsidRPr="00B23F0D" w:rsidRDefault="00570178" w:rsidP="00B83842">
      <w:pPr>
        <w:autoSpaceDE w:val="0"/>
        <w:autoSpaceDN w:val="0"/>
        <w:spacing w:before="100" w:after="120" w:line="240" w:lineRule="auto"/>
        <w:rPr>
          <w:rFonts w:ascii="Calibri" w:hAnsi="Calibri" w:cs="Calibri"/>
          <w:color w:val="FF0000"/>
        </w:rPr>
      </w:pPr>
    </w:p>
    <w:p w:rsidR="00FE4FD6" w:rsidRPr="00B23F0D" w:rsidRDefault="004B1745" w:rsidP="00FE4FD6">
      <w:pPr>
        <w:spacing w:before="0" w:after="240"/>
        <w:ind w:right="-180"/>
        <w:jc w:val="center"/>
        <w:rPr>
          <w:rFonts w:ascii="Calibri" w:hAnsi="Calibri" w:cs="Calibri"/>
          <w:b/>
        </w:rPr>
      </w:pPr>
      <w:r w:rsidRPr="004B1745">
        <w:rPr>
          <w:rFonts w:ascii="Calibri" w:hAnsi="Calibri" w:cs="Calibri"/>
          <w:noProof/>
          <w:lang w:eastAsia="en-US"/>
        </w:rPr>
        <w:pict>
          <v:shape id="_x0000_s1027" type="#_x0000_t202" style="position:absolute;left:0;text-align:left;margin-left:-1.25pt;margin-top:8.75pt;width:473.95pt;height:354.2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ZLgQIAAJUFAAAOAAAAZHJzL2Uyb0RvYy54bWysVEtPGzEQvlfqf7B8L5tAoCFig1IQVSUE&#10;qFBxdrw2sfB6XHuS3fTXM/ZuHlAuVL3sjj3fvD7PzNl5W1u2UiEacCUfHgw4U05CZdxTyX89XH0Z&#10;cxZRuEpYcKrkaxX5+fTzp7PGT9QhLMBWKjBy4uKk8SVfIPpJUUS5ULWIB+CVI6WGUAukY3gqqiAa&#10;8l7b4nAwOCkaCJUPIFWMdHvZKfk0+9daSbzVOipktuSUG+ZvyN95+hbTMzF5CsIvjOzTEP+QRS2M&#10;o6BbV5cCBVsG85er2sgAETQeSKgL0NpIlWugaoaDN9XcL4RXuRYiJ/otTfH/uZU3q3t/Fxi236Cl&#10;B0yEND5OIl2melod6vSnTBnpicL1ljbVIpN0eTIYng6P6KEl6Uaj0/F4NE5+ip25DxG/K6hZEkoe&#10;6F0yXWJ1HbGDbiApWgRrqitjbT6kXlAXNrCVoFe0mJMk569Q1rGGUjk6HmTHr3TJ9dZ+boV87tPb&#10;Q5E/61I4lbumT2tHRZZwbVXCWPdTaWaqzMg7OQopldvmmdEJpamijxj2+F1WHzHu6iCLHBkcbo1r&#10;4yB0LL2mtnreUKs7PL3hXt1JxHbeUuF7nTKHak0NFKCbrejllSG+r0XEOxFomKhnaEHgLX20BXok&#10;6CXOFhD+vHef8NTjpOWsoeEsefy9FEFxZn846v7T4WiUpjkfRsdfD+kQ9jXzfY1b1hdAnTOkVeRl&#10;FhMe7UbUAepH2iOzFJVUwkmKXXLciBfYrQzaQ1LNZhlE8+sFXrt7L5PrxHLqs4f2UQTf9znSiNzA&#10;ZozF5E27d9hk6WC2RNAmz0LiuWO1559mP09Tv6fSctk/Z9Rum05fAAAA//8DAFBLAwQUAAYACAAA&#10;ACEA1Xzpi94AAAAJAQAADwAAAGRycy9kb3ducmV2LnhtbEyPzU7DMBCE70i8g7VI3FqHqD9pGqcC&#10;VLhwoqCe3XhrW8R2ZLtpeHuWE5xWuzOa/abZTa5nI8ZkgxfwMC+Aoe+Csl4L+Px4mVXAUpZeyT54&#10;FPCNCXbt7U0jaxWu/h3HQ9aMQnyqpQCT81BznjqDTqZ5GNCTdg7RyUxr1FxFeaVw1/OyKFbcSevp&#10;g5EDPhvsvg4XJ2D/pDe6q2Q0+0pZO07H85t+FeL+bnrcAss45T8z/OITOrTEdAoXrxLrBczKJTnp&#10;vqZJ+maxXAA7CViXqwJ42/D/DdofAAAA//8DAFBLAQItABQABgAIAAAAIQC2gziS/gAAAOEBAAAT&#10;AAAAAAAAAAAAAAAAAAAAAABbQ29udGVudF9UeXBlc10ueG1sUEsBAi0AFAAGAAgAAAAhADj9If/W&#10;AAAAlAEAAAsAAAAAAAAAAAAAAAAALwEAAF9yZWxzLy5yZWxzUEsBAi0AFAAGAAgAAAAhANv6BkuB&#10;AgAAlQUAAA4AAAAAAAAAAAAAAAAALgIAAGRycy9lMm9Eb2MueG1sUEsBAi0AFAAGAAgAAAAhANV8&#10;6YveAAAACQEAAA8AAAAAAAAAAAAAAAAA2wQAAGRycy9kb3ducmV2LnhtbFBLBQYAAAAABAAEAPMA&#10;AADmBQAAAAA=&#10;" fillcolor="white [3201]" strokeweight=".5pt">
            <v:textbox>
              <w:txbxContent>
                <w:p w:rsidR="00C40427" w:rsidRDefault="00C40427" w:rsidP="00441B1C">
                  <w:pPr>
                    <w:spacing w:before="0" w:after="0"/>
                  </w:pPr>
                </w:p>
                <w:p w:rsidR="00B4701B" w:rsidRDefault="00B4701B" w:rsidP="004A68DC"/>
                <w:p w:rsidR="00B4701B" w:rsidRDefault="00B4701B" w:rsidP="004A68DC">
                  <w:pPr>
                    <w:spacing w:before="360" w:after="360"/>
                  </w:pPr>
                </w:p>
                <w:p w:rsidR="00FE4FD6" w:rsidRDefault="00FE4FD6" w:rsidP="004A68DC">
                  <w:pPr>
                    <w:spacing w:before="360" w:after="360"/>
                  </w:pPr>
                </w:p>
                <w:p w:rsidR="00FE4FD6" w:rsidRDefault="00FE4FD6" w:rsidP="007967B6">
                  <w:pPr>
                    <w:spacing w:before="480" w:after="480"/>
                  </w:pPr>
                </w:p>
                <w:p w:rsidR="00FE4FD6" w:rsidRDefault="00FE4FD6" w:rsidP="004A68DC">
                  <w:pPr>
                    <w:spacing w:before="360" w:after="360"/>
                  </w:pPr>
                </w:p>
                <w:p w:rsidR="00FE4FD6" w:rsidRDefault="00FE4FD6" w:rsidP="004A68DC">
                  <w:pPr>
                    <w:spacing w:before="360" w:after="360"/>
                  </w:pPr>
                </w:p>
                <w:p w:rsidR="006E0B80" w:rsidRDefault="006E0B80" w:rsidP="007967B6">
                  <w:pPr>
                    <w:autoSpaceDE w:val="0"/>
                    <w:autoSpaceDN w:val="0"/>
                    <w:spacing w:before="360" w:after="24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FE4FD6" w:rsidRDefault="00FE4FD6" w:rsidP="007967B6">
                  <w:pPr>
                    <w:autoSpaceDE w:val="0"/>
                    <w:autoSpaceDN w:val="0"/>
                    <w:spacing w:before="240" w:after="100" w:afterAutospacing="1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B83842" w:rsidRDefault="00B83842" w:rsidP="006E0B80">
                  <w:pPr>
                    <w:autoSpaceDE w:val="0"/>
                    <w:autoSpaceDN w:val="0"/>
                    <w:spacing w:before="10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6D4D27" w:rsidRDefault="006D4D27" w:rsidP="004A68DC"/>
                <w:p w:rsidR="00B83842" w:rsidRDefault="00B83842" w:rsidP="004A68DC"/>
                <w:p w:rsidR="00FE4FD6" w:rsidRDefault="00FE4FD6" w:rsidP="004A68DC"/>
                <w:p w:rsidR="00FE4FD6" w:rsidRDefault="00FE4FD6" w:rsidP="004A68DC"/>
                <w:p w:rsidR="00B83842" w:rsidRDefault="00B83842" w:rsidP="004A68DC"/>
                <w:p w:rsidR="00B83842" w:rsidRDefault="00B83842" w:rsidP="004A68DC"/>
                <w:p w:rsidR="00B83842" w:rsidRDefault="00B83842" w:rsidP="00FE4FD6">
                  <w:pPr>
                    <w:spacing w:before="360" w:after="360"/>
                  </w:pPr>
                </w:p>
              </w:txbxContent>
            </v:textbox>
          </v:shape>
        </w:pict>
      </w:r>
      <w:r w:rsidR="00F346E1" w:rsidRPr="00B23F0D">
        <w:rPr>
          <w:rFonts w:ascii="Calibri" w:hAnsi="Calibri" w:cs="Calibri"/>
          <w:b/>
        </w:rPr>
        <w:br/>
      </w:r>
    </w:p>
    <w:p w:rsidR="00C40427" w:rsidRPr="00B23F0D" w:rsidRDefault="00C40427" w:rsidP="00FE4FD6">
      <w:pPr>
        <w:spacing w:before="0" w:after="240"/>
        <w:ind w:right="-180"/>
        <w:jc w:val="center"/>
        <w:rPr>
          <w:rFonts w:ascii="Calibri" w:hAnsi="Calibri" w:cs="Calibri"/>
          <w:b/>
        </w:rPr>
      </w:pPr>
      <w:r w:rsidRPr="00B23F0D">
        <w:rPr>
          <w:rFonts w:ascii="Calibri" w:hAnsi="Calibri" w:cs="Calibri"/>
          <w:b/>
        </w:rPr>
        <w:t>EMPLOYEE ACKNOWLEDGEMENT</w:t>
      </w:r>
    </w:p>
    <w:p w:rsidR="00B4701B" w:rsidRPr="00B23F0D" w:rsidRDefault="00C40427" w:rsidP="007967B6">
      <w:pPr>
        <w:spacing w:before="240" w:after="360"/>
        <w:ind w:left="-90" w:right="-180"/>
        <w:jc w:val="center"/>
        <w:rPr>
          <w:rFonts w:ascii="Calibri" w:hAnsi="Calibri" w:cs="Calibri"/>
        </w:rPr>
      </w:pPr>
      <w:r w:rsidRPr="00B23F0D">
        <w:rPr>
          <w:rFonts w:ascii="Calibri" w:hAnsi="Calibri" w:cs="Calibri"/>
        </w:rPr>
        <w:t xml:space="preserve">I have read the above job description and understand the requirements and expectations of the position of </w:t>
      </w:r>
      <w:r w:rsidR="002C1261" w:rsidRPr="00B23F0D">
        <w:rPr>
          <w:rFonts w:ascii="Calibri" w:hAnsi="Calibri" w:cs="Calibri"/>
        </w:rPr>
        <w:t>Certified Nursing Assistant</w:t>
      </w:r>
      <w:r w:rsidRPr="00B23F0D">
        <w:rPr>
          <w:rFonts w:ascii="Calibri" w:hAnsi="Calibri" w:cs="Calibri"/>
        </w:rPr>
        <w:t xml:space="preserve"> at </w:t>
      </w:r>
      <w:r w:rsidR="00683D37">
        <w:rPr>
          <w:rFonts w:ascii="Calibri" w:hAnsi="Calibri" w:cs="Calibri"/>
          <w:i/>
          <w:color w:val="404040" w:themeColor="text1" w:themeTint="E6"/>
        </w:rPr>
        <w:t>Clinton Area Care Center, Inc</w:t>
      </w:r>
      <w:r w:rsidRPr="00B23F0D">
        <w:rPr>
          <w:rFonts w:ascii="Calibri" w:hAnsi="Calibri" w:cs="Calibri"/>
        </w:rPr>
        <w:t>.</w:t>
      </w:r>
    </w:p>
    <w:p w:rsidR="00B83842" w:rsidRPr="00B23F0D" w:rsidRDefault="00B83842" w:rsidP="00F0781C">
      <w:pPr>
        <w:ind w:left="180"/>
        <w:rPr>
          <w:rFonts w:ascii="Calibri" w:hAnsi="Calibri" w:cs="Calibri"/>
        </w:rPr>
      </w:pPr>
    </w:p>
    <w:p w:rsidR="00B83842" w:rsidRPr="00B23F0D" w:rsidRDefault="00B83842" w:rsidP="00F0781C">
      <w:pPr>
        <w:ind w:left="180"/>
        <w:rPr>
          <w:rFonts w:ascii="Calibri" w:hAnsi="Calibri" w:cs="Calibri"/>
        </w:rPr>
      </w:pPr>
    </w:p>
    <w:p w:rsidR="00B83842" w:rsidRPr="00B23F0D" w:rsidRDefault="00B83842" w:rsidP="00F0781C">
      <w:pPr>
        <w:ind w:left="180"/>
        <w:rPr>
          <w:rFonts w:ascii="Calibri" w:hAnsi="Calibri" w:cs="Calibri"/>
          <w:i/>
        </w:rPr>
      </w:pPr>
    </w:p>
    <w:p w:rsidR="00C40427" w:rsidRPr="00B23F0D" w:rsidRDefault="00C40427" w:rsidP="006D4D27">
      <w:pPr>
        <w:spacing w:after="120"/>
        <w:rPr>
          <w:rFonts w:ascii="Calibri" w:hAnsi="Calibri" w:cs="Calibri"/>
          <w:i/>
        </w:rPr>
      </w:pPr>
    </w:p>
    <w:p w:rsidR="00B4701B" w:rsidRPr="00B23F0D" w:rsidRDefault="00C40427" w:rsidP="007967B6">
      <w:pPr>
        <w:tabs>
          <w:tab w:val="left" w:pos="7110"/>
        </w:tabs>
        <w:spacing w:after="120" w:line="240" w:lineRule="auto"/>
        <w:ind w:left="90"/>
        <w:rPr>
          <w:rFonts w:ascii="Calibri" w:hAnsi="Calibri" w:cs="Calibri"/>
        </w:rPr>
      </w:pPr>
      <w:r w:rsidRPr="00B23F0D">
        <w:rPr>
          <w:rFonts w:ascii="Calibri" w:hAnsi="Calibri" w:cs="Calibri"/>
          <w:i/>
        </w:rPr>
        <w:t>________________________________</w:t>
      </w:r>
      <w:r w:rsidR="00B4701B" w:rsidRPr="00B23F0D">
        <w:rPr>
          <w:rFonts w:ascii="Calibri" w:hAnsi="Calibri" w:cs="Calibri"/>
          <w:i/>
        </w:rPr>
        <w:t>__</w:t>
      </w:r>
      <w:r w:rsidRPr="00B23F0D">
        <w:rPr>
          <w:rFonts w:ascii="Calibri" w:hAnsi="Calibri" w:cs="Calibri"/>
          <w:i/>
        </w:rPr>
        <w:t>______</w:t>
      </w:r>
      <w:r w:rsidR="00B4701B" w:rsidRPr="00B23F0D">
        <w:rPr>
          <w:rFonts w:ascii="Calibri" w:hAnsi="Calibri" w:cs="Calibri"/>
          <w:i/>
        </w:rPr>
        <w:t>____</w:t>
      </w:r>
      <w:r w:rsidR="005814B4" w:rsidRPr="00B23F0D">
        <w:rPr>
          <w:rFonts w:ascii="Calibri" w:hAnsi="Calibri" w:cs="Calibri"/>
          <w:i/>
        </w:rPr>
        <w:t>_</w:t>
      </w:r>
      <w:r w:rsidRPr="00B23F0D">
        <w:rPr>
          <w:rFonts w:ascii="Calibri" w:hAnsi="Calibri" w:cs="Calibri"/>
          <w:i/>
        </w:rPr>
        <w:t xml:space="preserve">_ </w:t>
      </w:r>
      <w:r w:rsidRPr="00B23F0D">
        <w:rPr>
          <w:rFonts w:ascii="Calibri" w:hAnsi="Calibri" w:cs="Calibri"/>
        </w:rPr>
        <w:t xml:space="preserve">                        </w:t>
      </w:r>
      <w:r w:rsidR="00B4701B" w:rsidRPr="00B23F0D">
        <w:rPr>
          <w:rFonts w:ascii="Calibri" w:hAnsi="Calibri" w:cs="Calibri"/>
        </w:rPr>
        <w:t xml:space="preserve">   </w:t>
      </w:r>
      <w:r w:rsidR="003132D8" w:rsidRPr="00B23F0D">
        <w:rPr>
          <w:rFonts w:ascii="Calibri" w:hAnsi="Calibri" w:cs="Calibri"/>
        </w:rPr>
        <w:t xml:space="preserve"> </w:t>
      </w:r>
      <w:r w:rsidR="00B4701B" w:rsidRPr="00B23F0D">
        <w:rPr>
          <w:rFonts w:ascii="Calibri" w:hAnsi="Calibri" w:cs="Calibri"/>
        </w:rPr>
        <w:t>___</w:t>
      </w:r>
      <w:r w:rsidRPr="00B23F0D">
        <w:rPr>
          <w:rFonts w:ascii="Calibri" w:hAnsi="Calibri" w:cs="Calibri"/>
        </w:rPr>
        <w:t>_______________</w:t>
      </w:r>
      <w:r w:rsidR="00441B1C" w:rsidRPr="00B23F0D">
        <w:rPr>
          <w:rFonts w:ascii="Calibri" w:hAnsi="Calibri" w:cs="Calibri"/>
        </w:rPr>
        <w:t>_</w:t>
      </w:r>
      <w:r w:rsidRPr="00B23F0D">
        <w:rPr>
          <w:rFonts w:ascii="Calibri" w:hAnsi="Calibri" w:cs="Calibri"/>
        </w:rPr>
        <w:t>__</w:t>
      </w:r>
    </w:p>
    <w:p w:rsidR="00C40427" w:rsidRPr="00B23F0D" w:rsidRDefault="00C40427" w:rsidP="00FE4FD6">
      <w:pPr>
        <w:spacing w:before="0" w:after="0" w:line="240" w:lineRule="auto"/>
        <w:ind w:left="90"/>
        <w:rPr>
          <w:rFonts w:ascii="Calibri" w:hAnsi="Calibri" w:cs="Calibri"/>
        </w:rPr>
      </w:pPr>
      <w:r w:rsidRPr="00B23F0D">
        <w:rPr>
          <w:rFonts w:ascii="Calibri" w:hAnsi="Calibri" w:cs="Calibri"/>
        </w:rPr>
        <w:t>Employee’s Signature</w:t>
      </w:r>
      <w:r w:rsidRPr="00B23F0D">
        <w:rPr>
          <w:rFonts w:ascii="Calibri" w:hAnsi="Calibri" w:cs="Calibri"/>
        </w:rPr>
        <w:tab/>
      </w:r>
      <w:r w:rsidRPr="00B23F0D">
        <w:rPr>
          <w:rFonts w:ascii="Calibri" w:hAnsi="Calibri" w:cs="Calibri"/>
        </w:rPr>
        <w:tab/>
      </w:r>
      <w:r w:rsidRPr="00B23F0D">
        <w:rPr>
          <w:rFonts w:ascii="Calibri" w:hAnsi="Calibri" w:cs="Calibri"/>
        </w:rPr>
        <w:tab/>
      </w:r>
      <w:r w:rsidRPr="00B23F0D">
        <w:rPr>
          <w:rFonts w:ascii="Calibri" w:hAnsi="Calibri" w:cs="Calibri"/>
        </w:rPr>
        <w:tab/>
      </w:r>
      <w:r w:rsidR="00B4701B" w:rsidRPr="00B23F0D">
        <w:rPr>
          <w:rFonts w:ascii="Calibri" w:hAnsi="Calibri" w:cs="Calibri"/>
        </w:rPr>
        <w:t xml:space="preserve">           </w:t>
      </w:r>
      <w:r w:rsidRPr="00B23F0D">
        <w:rPr>
          <w:rFonts w:ascii="Calibri" w:hAnsi="Calibri" w:cs="Calibri"/>
        </w:rPr>
        <w:tab/>
        <w:t xml:space="preserve">           </w:t>
      </w:r>
      <w:r w:rsidR="00B4701B" w:rsidRPr="00B23F0D">
        <w:rPr>
          <w:rFonts w:ascii="Calibri" w:hAnsi="Calibri" w:cs="Calibri"/>
        </w:rPr>
        <w:t xml:space="preserve">       </w:t>
      </w:r>
      <w:r w:rsidRPr="00B23F0D">
        <w:rPr>
          <w:rFonts w:ascii="Calibri" w:hAnsi="Calibri" w:cs="Calibri"/>
        </w:rPr>
        <w:t>Date</w:t>
      </w:r>
    </w:p>
    <w:p w:rsidR="00B4701B" w:rsidRPr="00B23F0D" w:rsidRDefault="00B4701B" w:rsidP="00FE4FD6">
      <w:pPr>
        <w:spacing w:before="0" w:after="0" w:line="240" w:lineRule="auto"/>
        <w:ind w:left="90"/>
        <w:rPr>
          <w:rFonts w:ascii="Calibri" w:hAnsi="Calibri" w:cs="Calibri"/>
        </w:rPr>
      </w:pPr>
    </w:p>
    <w:p w:rsidR="00B4701B" w:rsidRPr="00B23F0D" w:rsidRDefault="00B4701B" w:rsidP="00FE4FD6">
      <w:pPr>
        <w:spacing w:before="0" w:after="0" w:line="240" w:lineRule="auto"/>
        <w:ind w:left="90"/>
        <w:rPr>
          <w:rFonts w:ascii="Calibri" w:hAnsi="Calibri" w:cs="Calibri"/>
        </w:rPr>
      </w:pPr>
    </w:p>
    <w:p w:rsidR="00B4701B" w:rsidRPr="00B23F0D" w:rsidRDefault="00B4701B" w:rsidP="00FE4FD6">
      <w:pPr>
        <w:spacing w:before="0" w:after="0" w:line="240" w:lineRule="auto"/>
        <w:ind w:left="90"/>
        <w:rPr>
          <w:rFonts w:ascii="Calibri" w:hAnsi="Calibri" w:cs="Calibri"/>
        </w:rPr>
      </w:pPr>
    </w:p>
    <w:p w:rsidR="00C40427" w:rsidRPr="00B23F0D" w:rsidRDefault="00C40427" w:rsidP="00FE4FD6">
      <w:pPr>
        <w:spacing w:before="0" w:after="0" w:line="240" w:lineRule="auto"/>
        <w:ind w:left="90"/>
        <w:rPr>
          <w:rFonts w:ascii="Calibri" w:hAnsi="Calibri" w:cs="Calibri"/>
        </w:rPr>
      </w:pPr>
    </w:p>
    <w:p w:rsidR="00C40427" w:rsidRPr="00B23F0D" w:rsidRDefault="00C40427" w:rsidP="00FE4FD6">
      <w:pPr>
        <w:spacing w:before="0" w:after="0" w:line="240" w:lineRule="auto"/>
        <w:ind w:left="90"/>
        <w:rPr>
          <w:rFonts w:ascii="Calibri" w:hAnsi="Calibri" w:cs="Calibri"/>
        </w:rPr>
      </w:pPr>
      <w:r w:rsidRPr="00B23F0D">
        <w:rPr>
          <w:rFonts w:ascii="Calibri" w:hAnsi="Calibri" w:cs="Calibri"/>
        </w:rPr>
        <w:t>_________________________________</w:t>
      </w:r>
      <w:r w:rsidR="00B4701B" w:rsidRPr="00B23F0D">
        <w:rPr>
          <w:rFonts w:ascii="Calibri" w:hAnsi="Calibri" w:cs="Calibri"/>
        </w:rPr>
        <w:t>__</w:t>
      </w:r>
      <w:r w:rsidRPr="00B23F0D">
        <w:rPr>
          <w:rFonts w:ascii="Calibri" w:hAnsi="Calibri" w:cs="Calibri"/>
        </w:rPr>
        <w:t>_____</w:t>
      </w:r>
      <w:r w:rsidR="00B4701B" w:rsidRPr="00B23F0D">
        <w:rPr>
          <w:rFonts w:ascii="Calibri" w:hAnsi="Calibri" w:cs="Calibri"/>
        </w:rPr>
        <w:t>___</w:t>
      </w:r>
      <w:r w:rsidR="00605B5F" w:rsidRPr="00B23F0D">
        <w:rPr>
          <w:rFonts w:ascii="Calibri" w:hAnsi="Calibri" w:cs="Calibri"/>
        </w:rPr>
        <w:t>_</w:t>
      </w:r>
      <w:r w:rsidR="00441B1C" w:rsidRPr="00B23F0D">
        <w:rPr>
          <w:rFonts w:ascii="Calibri" w:hAnsi="Calibri" w:cs="Calibri"/>
        </w:rPr>
        <w:t>_</w:t>
      </w:r>
      <w:r w:rsidR="00B4701B" w:rsidRPr="00B23F0D">
        <w:rPr>
          <w:rFonts w:ascii="Calibri" w:hAnsi="Calibri" w:cs="Calibri"/>
        </w:rPr>
        <w:t>_</w:t>
      </w:r>
      <w:r w:rsidRPr="00B23F0D">
        <w:rPr>
          <w:rFonts w:ascii="Calibri" w:hAnsi="Calibri" w:cs="Calibri"/>
        </w:rPr>
        <w:t xml:space="preserve">    </w:t>
      </w:r>
      <w:r w:rsidR="007A154E" w:rsidRPr="00B23F0D">
        <w:rPr>
          <w:rFonts w:ascii="Calibri" w:hAnsi="Calibri" w:cs="Calibri"/>
        </w:rPr>
        <w:t xml:space="preserve">                       </w:t>
      </w:r>
      <w:r w:rsidR="00B4701B" w:rsidRPr="00B23F0D">
        <w:rPr>
          <w:rFonts w:ascii="Calibri" w:hAnsi="Calibri" w:cs="Calibri"/>
        </w:rPr>
        <w:t xml:space="preserve">  </w:t>
      </w:r>
      <w:r w:rsidRPr="00B23F0D">
        <w:rPr>
          <w:rFonts w:ascii="Calibri" w:hAnsi="Calibri" w:cs="Calibri"/>
        </w:rPr>
        <w:t>____</w:t>
      </w:r>
      <w:r w:rsidR="00B4701B" w:rsidRPr="00B23F0D">
        <w:rPr>
          <w:rFonts w:ascii="Calibri" w:hAnsi="Calibri" w:cs="Calibri"/>
        </w:rPr>
        <w:t>____</w:t>
      </w:r>
      <w:r w:rsidRPr="00B23F0D">
        <w:rPr>
          <w:rFonts w:ascii="Calibri" w:hAnsi="Calibri" w:cs="Calibri"/>
        </w:rPr>
        <w:t>_________</w:t>
      </w:r>
      <w:r w:rsidR="00B4701B" w:rsidRPr="00B23F0D">
        <w:rPr>
          <w:rFonts w:ascii="Calibri" w:hAnsi="Calibri" w:cs="Calibri"/>
        </w:rPr>
        <w:t>_</w:t>
      </w:r>
      <w:r w:rsidRPr="00B23F0D">
        <w:rPr>
          <w:rFonts w:ascii="Calibri" w:hAnsi="Calibri" w:cs="Calibri"/>
        </w:rPr>
        <w:t xml:space="preserve">___               </w:t>
      </w:r>
      <w:r w:rsidR="007A154E" w:rsidRPr="00B23F0D">
        <w:rPr>
          <w:rFonts w:ascii="Calibri" w:hAnsi="Calibri" w:cs="Calibri"/>
        </w:rPr>
        <w:t xml:space="preserve">   </w:t>
      </w:r>
      <w:r w:rsidR="00B4701B" w:rsidRPr="00B23F0D">
        <w:rPr>
          <w:rFonts w:ascii="Calibri" w:hAnsi="Calibri" w:cs="Calibri"/>
        </w:rPr>
        <w:t xml:space="preserve"> </w:t>
      </w:r>
      <w:r w:rsidR="00240861" w:rsidRPr="00B23F0D">
        <w:rPr>
          <w:rFonts w:ascii="Calibri" w:hAnsi="Calibri" w:cs="Calibri"/>
        </w:rPr>
        <w:t xml:space="preserve">  </w:t>
      </w:r>
      <w:r w:rsidR="00441B1C" w:rsidRPr="00B23F0D">
        <w:rPr>
          <w:rFonts w:ascii="Calibri" w:hAnsi="Calibri" w:cs="Calibri"/>
        </w:rPr>
        <w:t xml:space="preserve"> </w:t>
      </w:r>
      <w:r w:rsidR="009951F7" w:rsidRPr="00B23F0D">
        <w:rPr>
          <w:rFonts w:ascii="Calibri" w:hAnsi="Calibri" w:cs="Calibri"/>
        </w:rPr>
        <w:t>Supervisor’s</w:t>
      </w:r>
      <w:r w:rsidRPr="00B23F0D">
        <w:rPr>
          <w:rFonts w:ascii="Calibri" w:hAnsi="Calibri" w:cs="Calibri"/>
        </w:rPr>
        <w:t xml:space="preserve"> Signature                                  </w:t>
      </w:r>
      <w:r w:rsidR="00B4701B" w:rsidRPr="00B23F0D">
        <w:rPr>
          <w:rFonts w:ascii="Calibri" w:hAnsi="Calibri" w:cs="Calibri"/>
        </w:rPr>
        <w:t xml:space="preserve">       </w:t>
      </w:r>
      <w:r w:rsidRPr="00B23F0D">
        <w:rPr>
          <w:rFonts w:ascii="Calibri" w:hAnsi="Calibri" w:cs="Calibri"/>
        </w:rPr>
        <w:t xml:space="preserve">                           </w:t>
      </w:r>
      <w:r w:rsidR="00B4701B" w:rsidRPr="00B23F0D">
        <w:rPr>
          <w:rFonts w:ascii="Calibri" w:hAnsi="Calibri" w:cs="Calibri"/>
        </w:rPr>
        <w:t xml:space="preserve">    </w:t>
      </w:r>
      <w:r w:rsidR="00240861" w:rsidRPr="00B23F0D">
        <w:rPr>
          <w:rFonts w:ascii="Calibri" w:hAnsi="Calibri" w:cs="Calibri"/>
        </w:rPr>
        <w:t xml:space="preserve">   </w:t>
      </w:r>
      <w:r w:rsidRPr="00B23F0D">
        <w:rPr>
          <w:rFonts w:ascii="Calibri" w:hAnsi="Calibri" w:cs="Calibri"/>
        </w:rPr>
        <w:t>Date</w:t>
      </w:r>
    </w:p>
    <w:sectPr w:rsidR="00C40427" w:rsidRPr="00B23F0D" w:rsidSect="00B83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E2" w:rsidRDefault="008E7EE2">
      <w:pPr>
        <w:spacing w:after="0" w:line="240" w:lineRule="auto"/>
      </w:pPr>
      <w:r>
        <w:separator/>
      </w:r>
    </w:p>
  </w:endnote>
  <w:endnote w:type="continuationSeparator" w:id="0">
    <w:p w:rsidR="008E7EE2" w:rsidRDefault="008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DA" w:rsidRDefault="00455B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151871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23F0D" w:rsidRPr="00B23F0D" w:rsidRDefault="00B23F0D" w:rsidP="00B23F0D">
        <w:pPr>
          <w:jc w:val="center"/>
          <w:rPr>
            <w:rFonts w:ascii="Calibri" w:hAnsi="Calibri" w:cs="Calibri"/>
            <w:b/>
            <w:bCs/>
            <w:i/>
            <w:iCs/>
            <w:noProof/>
            <w:color w:val="000000"/>
            <w:sz w:val="18"/>
            <w:szCs w:val="18"/>
          </w:rPr>
        </w:pPr>
        <w:r w:rsidRPr="00B23F0D">
          <w:rPr>
            <w:rFonts w:ascii="Calibri" w:hAnsi="Calibri" w:cs="Calibri"/>
            <w:b/>
            <w:bCs/>
            <w:i/>
            <w:iCs/>
            <w:noProof/>
            <w:color w:val="000000"/>
            <w:sz w:val="18"/>
            <w:szCs w:val="18"/>
          </w:rPr>
          <w:t>Our mission is to help people live to their highest potential as individuals who seek independence, good health and personal fulfillment.</w:t>
        </w:r>
      </w:p>
      <w:p w:rsidR="00455BDA" w:rsidRDefault="00455BDA" w:rsidP="00B83842">
        <w:pPr>
          <w:pStyle w:val="Footer"/>
          <w:tabs>
            <w:tab w:val="right" w:pos="9450"/>
          </w:tabs>
          <w:ind w:right="-90"/>
          <w:rPr>
            <w:rFonts w:ascii="Calibri" w:hAnsi="Calibri" w:cs="Calibri"/>
            <w:sz w:val="18"/>
            <w:szCs w:val="18"/>
          </w:rPr>
        </w:pPr>
        <w:r>
          <w:rPr>
            <w:rFonts w:ascii="Calibri" w:hAnsi="Calibri" w:cs="Calibri"/>
            <w:sz w:val="18"/>
            <w:szCs w:val="18"/>
          </w:rPr>
          <w:t>Date Originated: 1999</w:t>
        </w:r>
      </w:p>
      <w:p w:rsidR="004E1AED" w:rsidRPr="00B23F0D" w:rsidRDefault="00455BDA" w:rsidP="00B83842">
        <w:pPr>
          <w:pStyle w:val="Footer"/>
          <w:tabs>
            <w:tab w:val="right" w:pos="9450"/>
          </w:tabs>
          <w:ind w:right="-90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sz w:val="18"/>
            <w:szCs w:val="18"/>
          </w:rPr>
          <w:t>Date revised: 2006; 2022</w:t>
        </w:r>
        <w:r w:rsidR="00204CC3" w:rsidRPr="00B23F0D">
          <w:rPr>
            <w:rFonts w:ascii="Calibri" w:hAnsi="Calibri" w:cs="Calibri"/>
            <w:sz w:val="20"/>
            <w:szCs w:val="20"/>
          </w:rPr>
          <w:tab/>
        </w:r>
        <w:r w:rsidR="00204CC3" w:rsidRPr="00B23F0D">
          <w:rPr>
            <w:rFonts w:ascii="Calibri" w:hAnsi="Calibri" w:cs="Calibri"/>
            <w:sz w:val="16"/>
            <w:szCs w:val="16"/>
          </w:rPr>
          <w:t xml:space="preserve">Page </w:t>
        </w:r>
        <w:r w:rsidR="004B1745" w:rsidRPr="00B23F0D">
          <w:rPr>
            <w:rFonts w:ascii="Calibri" w:hAnsi="Calibri" w:cs="Calibri"/>
            <w:bCs/>
            <w:sz w:val="16"/>
            <w:szCs w:val="16"/>
          </w:rPr>
          <w:fldChar w:fldCharType="begin"/>
        </w:r>
        <w:r w:rsidR="00204CC3" w:rsidRPr="00B23F0D">
          <w:rPr>
            <w:rFonts w:ascii="Calibri" w:hAnsi="Calibri" w:cs="Calibri"/>
            <w:bCs/>
            <w:sz w:val="16"/>
            <w:szCs w:val="16"/>
          </w:rPr>
          <w:instrText xml:space="preserve"> PAGE </w:instrText>
        </w:r>
        <w:r w:rsidR="004B1745" w:rsidRPr="00B23F0D"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D57D07">
          <w:rPr>
            <w:rFonts w:ascii="Calibri" w:hAnsi="Calibri" w:cs="Calibri"/>
            <w:bCs/>
            <w:noProof/>
            <w:sz w:val="16"/>
            <w:szCs w:val="16"/>
          </w:rPr>
          <w:t>4</w:t>
        </w:r>
        <w:r w:rsidR="004B1745" w:rsidRPr="00B23F0D">
          <w:rPr>
            <w:rFonts w:ascii="Calibri" w:hAnsi="Calibri" w:cs="Calibri"/>
            <w:bCs/>
            <w:sz w:val="16"/>
            <w:szCs w:val="16"/>
          </w:rPr>
          <w:fldChar w:fldCharType="end"/>
        </w:r>
        <w:r w:rsidR="00204CC3" w:rsidRPr="00B23F0D">
          <w:rPr>
            <w:rFonts w:ascii="Calibri" w:hAnsi="Calibri" w:cs="Calibri"/>
            <w:sz w:val="16"/>
            <w:szCs w:val="16"/>
          </w:rPr>
          <w:t xml:space="preserve"> of </w:t>
        </w:r>
        <w:r w:rsidR="004B1745" w:rsidRPr="00B23F0D">
          <w:rPr>
            <w:rFonts w:ascii="Calibri" w:hAnsi="Calibri" w:cs="Calibri"/>
            <w:bCs/>
            <w:sz w:val="16"/>
            <w:szCs w:val="16"/>
          </w:rPr>
          <w:fldChar w:fldCharType="begin"/>
        </w:r>
        <w:r w:rsidR="00204CC3" w:rsidRPr="00B23F0D">
          <w:rPr>
            <w:rFonts w:ascii="Calibri" w:hAnsi="Calibri" w:cs="Calibri"/>
            <w:bCs/>
            <w:sz w:val="16"/>
            <w:szCs w:val="16"/>
          </w:rPr>
          <w:instrText xml:space="preserve"> NUMPAGES  </w:instrText>
        </w:r>
        <w:r w:rsidR="004B1745" w:rsidRPr="00B23F0D"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D57D07">
          <w:rPr>
            <w:rFonts w:ascii="Calibri" w:hAnsi="Calibri" w:cs="Calibri"/>
            <w:bCs/>
            <w:noProof/>
            <w:sz w:val="16"/>
            <w:szCs w:val="16"/>
          </w:rPr>
          <w:t>4</w:t>
        </w:r>
        <w:r w:rsidR="004B1745" w:rsidRPr="00B23F0D">
          <w:rPr>
            <w:rFonts w:ascii="Calibri" w:hAnsi="Calibri" w:cs="Calibri"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DA" w:rsidRDefault="00455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E2" w:rsidRDefault="008E7EE2">
      <w:pPr>
        <w:spacing w:after="0" w:line="240" w:lineRule="auto"/>
      </w:pPr>
      <w:r>
        <w:separator/>
      </w:r>
    </w:p>
  </w:footnote>
  <w:footnote w:type="continuationSeparator" w:id="0">
    <w:p w:rsidR="008E7EE2" w:rsidRDefault="008E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DA" w:rsidRDefault="00455B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C3" w:rsidRPr="00B23F0D" w:rsidRDefault="00204CC3" w:rsidP="00B83842">
    <w:pPr>
      <w:pStyle w:val="Header"/>
      <w:ind w:right="-90"/>
      <w:rPr>
        <w:rFonts w:ascii="Calibri" w:hAnsi="Calibri" w:cs="Calibri"/>
        <w:i/>
        <w:sz w:val="16"/>
        <w:szCs w:val="16"/>
      </w:rPr>
    </w:pPr>
    <w:r>
      <w:t xml:space="preserve">                                                                                                 </w:t>
    </w:r>
    <w:r w:rsidR="004C765F">
      <w:t xml:space="preserve">                            </w:t>
    </w:r>
    <w:r w:rsidR="006E72F4">
      <w:t xml:space="preserve"> </w:t>
    </w:r>
    <w:r w:rsidR="004C765F">
      <w:t xml:space="preserve"> </w:t>
    </w:r>
    <w:r w:rsidR="006E72F4">
      <w:t xml:space="preserve"> </w:t>
    </w:r>
    <w:r w:rsidR="002E74B8">
      <w:t xml:space="preserve">          </w:t>
    </w:r>
    <w:r w:rsidR="002E74B8" w:rsidRPr="00B23F0D">
      <w:rPr>
        <w:rFonts w:ascii="Calibri" w:hAnsi="Calibri" w:cs="Calibri"/>
        <w:i/>
        <w:sz w:val="16"/>
        <w:szCs w:val="16"/>
      </w:rPr>
      <w:t>Certified Nursing Assistant</w:t>
    </w:r>
    <w:r w:rsidR="004C765F" w:rsidRPr="00B23F0D">
      <w:rPr>
        <w:rFonts w:ascii="Calibri" w:hAnsi="Calibri" w:cs="Calibri"/>
        <w:i/>
        <w:sz w:val="16"/>
        <w:szCs w:val="16"/>
      </w:rPr>
      <w:t xml:space="preserve"> -</w:t>
    </w:r>
    <w:r w:rsidR="00B75EC2" w:rsidRPr="00B23F0D">
      <w:rPr>
        <w:rFonts w:ascii="Calibri" w:hAnsi="Calibri" w:cs="Calibri"/>
        <w:i/>
        <w:sz w:val="16"/>
        <w:szCs w:val="16"/>
      </w:rPr>
      <w:t xml:space="preserve"> </w:t>
    </w:r>
    <w:r w:rsidRPr="00B23F0D">
      <w:rPr>
        <w:rFonts w:ascii="Calibri" w:hAnsi="Calibri" w:cs="Calibri"/>
        <w:i/>
        <w:sz w:val="16"/>
        <w:szCs w:val="16"/>
      </w:rPr>
      <w:t>Job Description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10" w:rsidRPr="00D27F10" w:rsidRDefault="00D27F10">
    <w:pPr>
      <w:pStyle w:val="Header"/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      </w:t>
    </w:r>
    <w:r w:rsidRPr="00D27F10">
      <w:rPr>
        <w:rFonts w:ascii="Century Gothic" w:hAnsi="Century Gothic"/>
      </w:rPr>
      <w:t>Activities Director-Job Description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31797584" textId="1009841074" start="54" length="7" invalidationStart="54" invalidationLength="7" id="5odEX5b7"/>
    <int:ParagraphRange paragraphId="1193088997" textId="1595227243" start="23" length="12" invalidationStart="23" invalidationLength="12" id="3ElHj763"/>
  </int:Manifest>
  <int:Observations>
    <int:Content id="5odEX5b7">
      <int:Rejection type="LegacyProofing"/>
    </int:Content>
    <int:Content id="3ElHj763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02BAE"/>
    <w:multiLevelType w:val="hybridMultilevel"/>
    <w:tmpl w:val="CEBEED9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07044F42"/>
    <w:multiLevelType w:val="hybridMultilevel"/>
    <w:tmpl w:val="0BF05464"/>
    <w:lvl w:ilvl="0" w:tplc="42B8FD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0B3459"/>
    <w:multiLevelType w:val="hybridMultilevel"/>
    <w:tmpl w:val="EFE81B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32369"/>
    <w:multiLevelType w:val="hybridMultilevel"/>
    <w:tmpl w:val="A1944800"/>
    <w:lvl w:ilvl="0" w:tplc="76A659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49FA"/>
    <w:multiLevelType w:val="hybridMultilevel"/>
    <w:tmpl w:val="908E32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0148B5"/>
    <w:multiLevelType w:val="hybridMultilevel"/>
    <w:tmpl w:val="66F6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8029C"/>
    <w:multiLevelType w:val="hybridMultilevel"/>
    <w:tmpl w:val="8B2803B0"/>
    <w:lvl w:ilvl="0" w:tplc="EDFEDC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A188F"/>
    <w:multiLevelType w:val="hybridMultilevel"/>
    <w:tmpl w:val="D22C69E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FBC2B9F"/>
    <w:multiLevelType w:val="hybridMultilevel"/>
    <w:tmpl w:val="76F2B6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227DC"/>
    <w:multiLevelType w:val="hybridMultilevel"/>
    <w:tmpl w:val="C4EAD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96011"/>
    <w:multiLevelType w:val="hybridMultilevel"/>
    <w:tmpl w:val="8F62160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>
    <w:nsid w:val="6751609F"/>
    <w:multiLevelType w:val="hybridMultilevel"/>
    <w:tmpl w:val="072225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274B27"/>
    <w:multiLevelType w:val="hybridMultilevel"/>
    <w:tmpl w:val="FEEEAFD6"/>
    <w:lvl w:ilvl="0" w:tplc="0409001B">
      <w:start w:val="1"/>
      <w:numFmt w:val="low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6"/>
  </w:num>
  <w:num w:numId="5">
    <w:abstractNumId w:val="27"/>
  </w:num>
  <w:num w:numId="6">
    <w:abstractNumId w:val="29"/>
  </w:num>
  <w:num w:numId="7">
    <w:abstractNumId w:val="26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9"/>
  </w:num>
  <w:num w:numId="21">
    <w:abstractNumId w:val="28"/>
  </w:num>
  <w:num w:numId="22">
    <w:abstractNumId w:val="11"/>
  </w:num>
  <w:num w:numId="23">
    <w:abstractNumId w:val="18"/>
  </w:num>
  <w:num w:numId="24">
    <w:abstractNumId w:val="23"/>
  </w:num>
  <w:num w:numId="25">
    <w:abstractNumId w:val="20"/>
  </w:num>
  <w:num w:numId="26">
    <w:abstractNumId w:val="24"/>
  </w:num>
  <w:num w:numId="27">
    <w:abstractNumId w:val="10"/>
  </w:num>
  <w:num w:numId="28">
    <w:abstractNumId w:val="15"/>
  </w:num>
  <w:num w:numId="29">
    <w:abstractNumId w:val="17"/>
  </w:num>
  <w:num w:numId="30">
    <w:abstractNumId w:val="1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27F10"/>
    <w:rsid w:val="00010B2E"/>
    <w:rsid w:val="000151E9"/>
    <w:rsid w:val="00027A59"/>
    <w:rsid w:val="00036208"/>
    <w:rsid w:val="000400EE"/>
    <w:rsid w:val="00085144"/>
    <w:rsid w:val="000B1C8C"/>
    <w:rsid w:val="000B528A"/>
    <w:rsid w:val="000B6637"/>
    <w:rsid w:val="000E532C"/>
    <w:rsid w:val="00101F29"/>
    <w:rsid w:val="001204C5"/>
    <w:rsid w:val="00155920"/>
    <w:rsid w:val="001601BC"/>
    <w:rsid w:val="00161503"/>
    <w:rsid w:val="001830BD"/>
    <w:rsid w:val="00194DF6"/>
    <w:rsid w:val="00195FF0"/>
    <w:rsid w:val="001E47A8"/>
    <w:rsid w:val="00204CC3"/>
    <w:rsid w:val="00220929"/>
    <w:rsid w:val="00240861"/>
    <w:rsid w:val="002804A5"/>
    <w:rsid w:val="002812E9"/>
    <w:rsid w:val="0029289D"/>
    <w:rsid w:val="00297321"/>
    <w:rsid w:val="002A5629"/>
    <w:rsid w:val="002C1261"/>
    <w:rsid w:val="002C69B1"/>
    <w:rsid w:val="002E07ED"/>
    <w:rsid w:val="002E74B8"/>
    <w:rsid w:val="003063F3"/>
    <w:rsid w:val="003132D8"/>
    <w:rsid w:val="003154FE"/>
    <w:rsid w:val="0032023C"/>
    <w:rsid w:val="00324AD1"/>
    <w:rsid w:val="00355C91"/>
    <w:rsid w:val="00362CE8"/>
    <w:rsid w:val="003647F5"/>
    <w:rsid w:val="00365AE0"/>
    <w:rsid w:val="00382146"/>
    <w:rsid w:val="00396927"/>
    <w:rsid w:val="00397A92"/>
    <w:rsid w:val="003D48EC"/>
    <w:rsid w:val="003E74D9"/>
    <w:rsid w:val="004065B2"/>
    <w:rsid w:val="004351AF"/>
    <w:rsid w:val="00441B1C"/>
    <w:rsid w:val="00445ECF"/>
    <w:rsid w:val="00455BDA"/>
    <w:rsid w:val="0045662E"/>
    <w:rsid w:val="0047402E"/>
    <w:rsid w:val="00475D39"/>
    <w:rsid w:val="004869C9"/>
    <w:rsid w:val="00492B6A"/>
    <w:rsid w:val="004A68DC"/>
    <w:rsid w:val="004A7E43"/>
    <w:rsid w:val="004B0929"/>
    <w:rsid w:val="004B1745"/>
    <w:rsid w:val="004C765F"/>
    <w:rsid w:val="004D2D7C"/>
    <w:rsid w:val="004E11A1"/>
    <w:rsid w:val="004E1AED"/>
    <w:rsid w:val="0050798F"/>
    <w:rsid w:val="00515772"/>
    <w:rsid w:val="00517AA6"/>
    <w:rsid w:val="00530453"/>
    <w:rsid w:val="00537025"/>
    <w:rsid w:val="005434B9"/>
    <w:rsid w:val="005500A5"/>
    <w:rsid w:val="005568D8"/>
    <w:rsid w:val="00570178"/>
    <w:rsid w:val="005741CF"/>
    <w:rsid w:val="005814B4"/>
    <w:rsid w:val="00584BF9"/>
    <w:rsid w:val="00597844"/>
    <w:rsid w:val="005B3744"/>
    <w:rsid w:val="005C12A5"/>
    <w:rsid w:val="005C6F89"/>
    <w:rsid w:val="005C70C7"/>
    <w:rsid w:val="005C7517"/>
    <w:rsid w:val="005D6172"/>
    <w:rsid w:val="00601022"/>
    <w:rsid w:val="0060259B"/>
    <w:rsid w:val="00605B5F"/>
    <w:rsid w:val="00660CC7"/>
    <w:rsid w:val="006749E0"/>
    <w:rsid w:val="00675CA0"/>
    <w:rsid w:val="00675D0C"/>
    <w:rsid w:val="00683D37"/>
    <w:rsid w:val="0069066D"/>
    <w:rsid w:val="006A3F0C"/>
    <w:rsid w:val="006A56C3"/>
    <w:rsid w:val="006A6F30"/>
    <w:rsid w:val="006D4D27"/>
    <w:rsid w:val="006E0B80"/>
    <w:rsid w:val="006E72F4"/>
    <w:rsid w:val="006F27CF"/>
    <w:rsid w:val="00724258"/>
    <w:rsid w:val="007402BD"/>
    <w:rsid w:val="00750415"/>
    <w:rsid w:val="0075553A"/>
    <w:rsid w:val="007601B7"/>
    <w:rsid w:val="007821C9"/>
    <w:rsid w:val="007837C7"/>
    <w:rsid w:val="007967B6"/>
    <w:rsid w:val="007A154E"/>
    <w:rsid w:val="007B4B93"/>
    <w:rsid w:val="007B6A2A"/>
    <w:rsid w:val="007C58B9"/>
    <w:rsid w:val="007D3A09"/>
    <w:rsid w:val="007E770C"/>
    <w:rsid w:val="007F59A8"/>
    <w:rsid w:val="00810D3E"/>
    <w:rsid w:val="00820097"/>
    <w:rsid w:val="00861F1D"/>
    <w:rsid w:val="008D459D"/>
    <w:rsid w:val="008D6A39"/>
    <w:rsid w:val="008E402B"/>
    <w:rsid w:val="008E7EE2"/>
    <w:rsid w:val="008F4B0B"/>
    <w:rsid w:val="008F53E9"/>
    <w:rsid w:val="0090658D"/>
    <w:rsid w:val="00935698"/>
    <w:rsid w:val="00963DED"/>
    <w:rsid w:val="00964A1C"/>
    <w:rsid w:val="00987461"/>
    <w:rsid w:val="00992ED0"/>
    <w:rsid w:val="009951F7"/>
    <w:rsid w:val="00996829"/>
    <w:rsid w:val="009A5E9A"/>
    <w:rsid w:val="009A7799"/>
    <w:rsid w:val="009E6AB1"/>
    <w:rsid w:val="009F3749"/>
    <w:rsid w:val="009F4A93"/>
    <w:rsid w:val="00A1310C"/>
    <w:rsid w:val="00A26474"/>
    <w:rsid w:val="00A323A5"/>
    <w:rsid w:val="00A34B28"/>
    <w:rsid w:val="00A37DEF"/>
    <w:rsid w:val="00A8454E"/>
    <w:rsid w:val="00A86944"/>
    <w:rsid w:val="00A92CC4"/>
    <w:rsid w:val="00A95F24"/>
    <w:rsid w:val="00AC5D8F"/>
    <w:rsid w:val="00B23F0D"/>
    <w:rsid w:val="00B24503"/>
    <w:rsid w:val="00B321B8"/>
    <w:rsid w:val="00B40C25"/>
    <w:rsid w:val="00B4701B"/>
    <w:rsid w:val="00B503FD"/>
    <w:rsid w:val="00B75EC2"/>
    <w:rsid w:val="00B83842"/>
    <w:rsid w:val="00B8516A"/>
    <w:rsid w:val="00BC18AE"/>
    <w:rsid w:val="00BC6D96"/>
    <w:rsid w:val="00BD3DFA"/>
    <w:rsid w:val="00BE2EF9"/>
    <w:rsid w:val="00BF1A21"/>
    <w:rsid w:val="00BF3681"/>
    <w:rsid w:val="00C20468"/>
    <w:rsid w:val="00C236CA"/>
    <w:rsid w:val="00C24BED"/>
    <w:rsid w:val="00C31FE0"/>
    <w:rsid w:val="00C40427"/>
    <w:rsid w:val="00C811A3"/>
    <w:rsid w:val="00C82B54"/>
    <w:rsid w:val="00CA5CC5"/>
    <w:rsid w:val="00CC0D4B"/>
    <w:rsid w:val="00CC15B2"/>
    <w:rsid w:val="00D0359E"/>
    <w:rsid w:val="00D228A0"/>
    <w:rsid w:val="00D27F10"/>
    <w:rsid w:val="00D47A97"/>
    <w:rsid w:val="00D57D07"/>
    <w:rsid w:val="00D72B38"/>
    <w:rsid w:val="00D75ACE"/>
    <w:rsid w:val="00D77CAF"/>
    <w:rsid w:val="00D84285"/>
    <w:rsid w:val="00D84859"/>
    <w:rsid w:val="00D85B74"/>
    <w:rsid w:val="00D8767D"/>
    <w:rsid w:val="00DE0F05"/>
    <w:rsid w:val="00E13EFA"/>
    <w:rsid w:val="00EA5272"/>
    <w:rsid w:val="00EC4BD0"/>
    <w:rsid w:val="00EC7DBF"/>
    <w:rsid w:val="00EE7CE0"/>
    <w:rsid w:val="00F00EFB"/>
    <w:rsid w:val="00F0781C"/>
    <w:rsid w:val="00F346E1"/>
    <w:rsid w:val="00F4717E"/>
    <w:rsid w:val="00F5554F"/>
    <w:rsid w:val="00F66C18"/>
    <w:rsid w:val="00F77F5D"/>
    <w:rsid w:val="00F8261E"/>
    <w:rsid w:val="00F84A77"/>
    <w:rsid w:val="00FA713E"/>
    <w:rsid w:val="00FB2833"/>
    <w:rsid w:val="00FD348F"/>
    <w:rsid w:val="00FE4FD6"/>
    <w:rsid w:val="2C080F6D"/>
    <w:rsid w:val="70A5D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4B1745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B1745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rsid w:val="004B1745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4B174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B174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B174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4B174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74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0EFB"/>
    <w:pPr>
      <w:ind w:left="720"/>
      <w:contextualSpacing/>
    </w:pPr>
  </w:style>
  <w:style w:type="paragraph" w:customStyle="1" w:styleId="Default">
    <w:name w:val="Default"/>
    <w:rsid w:val="006F27C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d0a1cac4309948d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ggett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DDE2FDE4DD40AA7AE98D2899110B" ma:contentTypeVersion="13" ma:contentTypeDescription="Create a new document." ma:contentTypeScope="" ma:versionID="11acc8dbc94a601c6c36f16507e163af">
  <xsd:schema xmlns:xsd="http://www.w3.org/2001/XMLSchema" xmlns:xs="http://www.w3.org/2001/XMLSchema" xmlns:p="http://schemas.microsoft.com/office/2006/metadata/properties" xmlns:ns3="db5d89ef-a231-42e6-998c-fffa11b5118b" xmlns:ns4="021f6070-db3b-4ed8-aea0-b8de3d511df3" targetNamespace="http://schemas.microsoft.com/office/2006/metadata/properties" ma:root="true" ma:fieldsID="c3fbad7711e2969babfe2210013d2294" ns3:_="" ns4:_="">
    <xsd:import namespace="db5d89ef-a231-42e6-998c-fffa11b5118b"/>
    <xsd:import namespace="021f6070-db3b-4ed8-aea0-b8de3d511d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89ef-a231-42e6-998c-fffa11b51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6070-db3b-4ed8-aea0-b8de3d51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C10DA6E-BF2D-42D7-B506-22C1ABB0D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d89ef-a231-42e6-998c-fffa11b5118b"/>
    <ds:schemaRef ds:uri="021f6070-db3b-4ed8-aea0-b8de3d511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B39CF-164F-409F-9ECE-77EB6830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3356BA-3490-4153-B3EE-F483558B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Kathy.Burrows@thecompliancestore.com;Erica Weiss Holman</dc:creator>
  <cp:lastModifiedBy>Elizabeth Thomas</cp:lastModifiedBy>
  <cp:revision>2</cp:revision>
  <cp:lastPrinted>2024-01-31T15:20:00Z</cp:lastPrinted>
  <dcterms:created xsi:type="dcterms:W3CDTF">2024-06-24T14:34:00Z</dcterms:created>
  <dcterms:modified xsi:type="dcterms:W3CDTF">2024-06-24T14:34:00Z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0x01010097FBDDE2FDE4DD40AA7AE98D2899110B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